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hAnsi="宋体" w:eastAsia="仿宋_GB2312" w:cs="宋体"/>
          <w:color w:val="000000"/>
          <w:kern w:val="0"/>
          <w:sz w:val="18"/>
          <w:szCs w:val="18"/>
        </w:rPr>
      </w:pPr>
      <w:r>
        <w:rPr>
          <w:rFonts w:hint="eastAsia" w:ascii="仿宋_GB2312" w:hAnsi="宋体" w:eastAsia="仿宋_GB2312" w:cs="宋体"/>
          <w:b/>
          <w:bCs/>
          <w:color w:val="000000"/>
          <w:kern w:val="0"/>
          <w:sz w:val="36"/>
          <w:szCs w:val="36"/>
        </w:rPr>
        <w:t>铜仁职业技术学院科研及科技服务出差审批单</w:t>
      </w:r>
    </w:p>
    <w:p>
      <w:pPr>
        <w:widowControl/>
        <w:jc w:val="left"/>
        <w:rPr>
          <w:rFonts w:ascii="仿宋_GB2312" w:hAnsi="宋体" w:eastAsia="仿宋_GB2312" w:cs="宋体"/>
          <w:color w:val="000000"/>
          <w:kern w:val="0"/>
          <w:sz w:val="18"/>
          <w:szCs w:val="18"/>
        </w:rPr>
      </w:pPr>
      <w:r>
        <w:rPr>
          <w:rFonts w:ascii="宋体" w:hAnsi="宋体" w:eastAsia="仿宋_GB2312" w:cs="宋体"/>
          <w:b/>
          <w:bCs/>
          <w:color w:val="000000"/>
          <w:kern w:val="0"/>
          <w:sz w:val="24"/>
        </w:rPr>
        <w:t>                            </w:t>
      </w:r>
    </w:p>
    <w:tbl>
      <w:tblPr>
        <w:tblStyle w:val="4"/>
        <w:tblW w:w="9010" w:type="dxa"/>
        <w:tblInd w:w="-1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217"/>
        <w:gridCol w:w="1862"/>
        <w:gridCol w:w="1354"/>
        <w:gridCol w:w="457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12" w:hRule="atLeast"/>
        </w:trPr>
        <w:tc>
          <w:tcPr>
            <w:tcW w:w="1217" w:type="dxa"/>
            <w:vAlign w:val="center"/>
          </w:tcPr>
          <w:p>
            <w:pPr>
              <w:widowControl/>
              <w:spacing w:line="375" w:lineRule="atLeast"/>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部门</w:t>
            </w:r>
          </w:p>
        </w:tc>
        <w:tc>
          <w:tcPr>
            <w:tcW w:w="1862" w:type="dxa"/>
            <w:tcMar>
              <w:top w:w="0" w:type="dxa"/>
              <w:left w:w="108" w:type="dxa"/>
              <w:bottom w:w="0" w:type="dxa"/>
              <w:right w:w="108" w:type="dxa"/>
            </w:tcMar>
            <w:vAlign w:val="center"/>
          </w:tcPr>
          <w:p>
            <w:pPr>
              <w:widowControl/>
              <w:spacing w:line="375" w:lineRule="atLeast"/>
              <w:jc w:val="both"/>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 w:val="24"/>
                <w:szCs w:val="24"/>
                <w:lang w:val="en-US" w:eastAsia="zh-CN"/>
              </w:rPr>
              <w:t xml:space="preserve"> </w:t>
            </w:r>
          </w:p>
        </w:tc>
        <w:tc>
          <w:tcPr>
            <w:tcW w:w="1354" w:type="dxa"/>
            <w:tcMar>
              <w:top w:w="0" w:type="dxa"/>
              <w:left w:w="108" w:type="dxa"/>
              <w:bottom w:w="0" w:type="dxa"/>
              <w:right w:w="108" w:type="dxa"/>
            </w:tcMar>
            <w:vAlign w:val="center"/>
          </w:tcPr>
          <w:p>
            <w:pPr>
              <w:widowControl/>
              <w:spacing w:line="375" w:lineRule="atLeast"/>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申请人</w:t>
            </w:r>
          </w:p>
        </w:tc>
        <w:tc>
          <w:tcPr>
            <w:tcW w:w="4577" w:type="dxa"/>
            <w:tcMar>
              <w:top w:w="0" w:type="dxa"/>
              <w:left w:w="108" w:type="dxa"/>
              <w:bottom w:w="0" w:type="dxa"/>
              <w:right w:w="108" w:type="dxa"/>
            </w:tcMar>
            <w:vAlign w:val="center"/>
          </w:tcPr>
          <w:p>
            <w:pPr>
              <w:widowControl/>
              <w:spacing w:line="375" w:lineRule="atLeast"/>
              <w:jc w:val="center"/>
              <w:rPr>
                <w:rFonts w:hint="eastAsia" w:ascii="仿宋_GB2312" w:hAnsi="宋体" w:eastAsia="仿宋_GB2312" w:cs="宋体"/>
                <w:color w:val="000000"/>
                <w:kern w:val="0"/>
                <w:sz w:val="30"/>
                <w:szCs w:val="30"/>
                <w:lang w:val="en-US" w:eastAsia="zh-CN"/>
              </w:rPr>
            </w:pPr>
            <w:r>
              <w:rPr>
                <w:rFonts w:hint="eastAsia" w:ascii="仿宋_GB2312" w:hAnsi="宋体" w:eastAsia="仿宋_GB2312" w:cs="宋体"/>
                <w:color w:val="000000"/>
                <w:kern w:val="0"/>
                <w:sz w:val="30"/>
                <w:szCs w:val="30"/>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003" w:hRule="atLeast"/>
        </w:trPr>
        <w:tc>
          <w:tcPr>
            <w:tcW w:w="3079" w:type="dxa"/>
            <w:gridSpan w:val="2"/>
            <w:tcMar>
              <w:top w:w="0" w:type="dxa"/>
              <w:left w:w="108" w:type="dxa"/>
              <w:bottom w:w="0" w:type="dxa"/>
              <w:right w:w="108" w:type="dxa"/>
            </w:tcMar>
            <w:vAlign w:val="center"/>
          </w:tcPr>
          <w:p>
            <w:pPr>
              <w:widowControl/>
              <w:spacing w:line="375" w:lineRule="atLeast"/>
              <w:ind w:firstLine="900" w:firstLineChars="300"/>
              <w:jc w:val="both"/>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出差事由</w:t>
            </w:r>
          </w:p>
        </w:tc>
        <w:tc>
          <w:tcPr>
            <w:tcW w:w="5931" w:type="dxa"/>
            <w:gridSpan w:val="2"/>
            <w:tcMar>
              <w:top w:w="0" w:type="dxa"/>
              <w:left w:w="108" w:type="dxa"/>
              <w:bottom w:w="0" w:type="dxa"/>
              <w:right w:w="108" w:type="dxa"/>
            </w:tcMar>
            <w:vAlign w:val="center"/>
          </w:tcPr>
          <w:p>
            <w:pPr>
              <w:widowControl/>
              <w:spacing w:line="375" w:lineRule="atLeast"/>
              <w:jc w:val="center"/>
              <w:rPr>
                <w:rFonts w:hint="eastAsia" w:ascii="仿宋_GB2312" w:hAnsi="宋体" w:eastAsia="仿宋_GB2312" w:cs="宋体"/>
                <w:color w:val="000000"/>
                <w:kern w:val="0"/>
                <w:sz w:val="30"/>
                <w:szCs w:val="30"/>
                <w:lang w:val="en-US" w:eastAsia="zh-CN"/>
              </w:rPr>
            </w:pPr>
            <w:r>
              <w:rPr>
                <w:rFonts w:hint="eastAsia" w:ascii="仿宋_GB2312" w:hAnsi="宋体" w:eastAsia="仿宋_GB2312" w:cs="宋体"/>
                <w:color w:val="000000"/>
                <w:kern w:val="0"/>
                <w:sz w:val="30"/>
                <w:szCs w:val="30"/>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26" w:hRule="atLeast"/>
        </w:trPr>
        <w:tc>
          <w:tcPr>
            <w:tcW w:w="3079" w:type="dxa"/>
            <w:gridSpan w:val="2"/>
            <w:tcMar>
              <w:top w:w="0" w:type="dxa"/>
              <w:left w:w="108" w:type="dxa"/>
              <w:bottom w:w="0" w:type="dxa"/>
              <w:right w:w="108" w:type="dxa"/>
            </w:tcMar>
            <w:vAlign w:val="center"/>
          </w:tcPr>
          <w:p>
            <w:pPr>
              <w:widowControl/>
              <w:spacing w:line="375" w:lineRule="atLeast"/>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出差地点</w:t>
            </w:r>
          </w:p>
        </w:tc>
        <w:tc>
          <w:tcPr>
            <w:tcW w:w="5931" w:type="dxa"/>
            <w:gridSpan w:val="2"/>
            <w:tcMar>
              <w:top w:w="0" w:type="dxa"/>
              <w:left w:w="108" w:type="dxa"/>
              <w:bottom w:w="0" w:type="dxa"/>
              <w:right w:w="108" w:type="dxa"/>
            </w:tcMar>
            <w:vAlign w:val="center"/>
          </w:tcPr>
          <w:p>
            <w:pPr>
              <w:widowControl/>
              <w:spacing w:line="375" w:lineRule="atLeas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100" w:hRule="atLeast"/>
        </w:trPr>
        <w:tc>
          <w:tcPr>
            <w:tcW w:w="3079" w:type="dxa"/>
            <w:gridSpan w:val="2"/>
            <w:tcBorders>
              <w:bottom w:val="single" w:color="auto" w:sz="4" w:space="0"/>
            </w:tcBorders>
            <w:tcMar>
              <w:top w:w="0" w:type="dxa"/>
              <w:left w:w="108" w:type="dxa"/>
              <w:bottom w:w="0" w:type="dxa"/>
              <w:right w:w="108" w:type="dxa"/>
            </w:tcMar>
            <w:vAlign w:val="center"/>
          </w:tcPr>
          <w:p>
            <w:pPr>
              <w:widowControl/>
              <w:spacing w:line="375" w:lineRule="atLeast"/>
              <w:jc w:val="center"/>
              <w:rPr>
                <w:rFonts w:hint="default" w:ascii="仿宋_GB2312" w:hAnsi="宋体" w:eastAsia="仿宋_GB2312" w:cs="宋体"/>
                <w:color w:val="000000"/>
                <w:kern w:val="0"/>
                <w:sz w:val="30"/>
                <w:szCs w:val="30"/>
                <w:lang w:val="en-US" w:eastAsia="zh-CN"/>
              </w:rPr>
            </w:pPr>
            <w:r>
              <w:rPr>
                <w:rFonts w:hint="eastAsia" w:ascii="仿宋_GB2312" w:hAnsi="宋体" w:eastAsia="仿宋_GB2312" w:cs="宋体"/>
                <w:color w:val="000000"/>
                <w:kern w:val="0"/>
                <w:sz w:val="30"/>
                <w:szCs w:val="30"/>
                <w:lang w:val="en-US" w:eastAsia="zh-CN"/>
              </w:rPr>
              <w:t>出差时间</w:t>
            </w:r>
          </w:p>
        </w:tc>
        <w:tc>
          <w:tcPr>
            <w:tcW w:w="5931" w:type="dxa"/>
            <w:gridSpan w:val="2"/>
            <w:tcBorders>
              <w:bottom w:val="single" w:color="auto" w:sz="4" w:space="0"/>
            </w:tcBorders>
            <w:vAlign w:val="center"/>
          </w:tcPr>
          <w:p>
            <w:pPr>
              <w:widowControl/>
              <w:spacing w:line="375" w:lineRule="atLeast"/>
              <w:ind w:left="900" w:hanging="900" w:hangingChars="300"/>
              <w:jc w:val="left"/>
              <w:rPr>
                <w:rFonts w:hint="eastAsia" w:ascii="仿宋_GB2312" w:hAnsi="宋体" w:eastAsia="仿宋_GB2312" w:cs="宋体"/>
                <w:color w:val="000000"/>
                <w:kern w:val="0"/>
                <w:sz w:val="30"/>
                <w:szCs w:val="30"/>
              </w:rPr>
            </w:pPr>
            <w:r>
              <w:rPr>
                <w:rFonts w:hint="eastAsia" w:ascii="宋体" w:hAnsi="宋体" w:eastAsia="仿宋_GB2312" w:cs="宋体"/>
                <w:color w:val="000000"/>
                <w:kern w:val="0"/>
                <w:sz w:val="30"/>
                <w:szCs w:val="30"/>
                <w:lang w:val="en-US" w:eastAsia="zh-CN"/>
              </w:rPr>
              <w:t xml:space="preserve">      </w:t>
            </w:r>
            <w:r>
              <w:rPr>
                <w:rFonts w:hint="eastAsia" w:ascii="仿宋_GB2312" w:hAnsi="宋体" w:eastAsia="仿宋_GB2312" w:cs="宋体"/>
                <w:color w:val="000000"/>
                <w:kern w:val="0"/>
                <w:sz w:val="30"/>
                <w:szCs w:val="30"/>
              </w:rPr>
              <w:t>年</w:t>
            </w:r>
            <w:r>
              <w:rPr>
                <w:rFonts w:hint="eastAsia" w:ascii="仿宋_GB2312" w:hAnsi="宋体" w:eastAsia="仿宋_GB2312" w:cs="宋体"/>
                <w:color w:val="000000"/>
                <w:kern w:val="0"/>
                <w:sz w:val="30"/>
                <w:szCs w:val="30"/>
                <w:lang w:val="en-US" w:eastAsia="zh-CN"/>
              </w:rPr>
              <w:t xml:space="preserve">   </w:t>
            </w:r>
            <w:r>
              <w:rPr>
                <w:rFonts w:hint="eastAsia" w:ascii="仿宋_GB2312" w:hAnsi="宋体" w:eastAsia="仿宋_GB2312" w:cs="宋体"/>
                <w:color w:val="000000"/>
                <w:kern w:val="0"/>
                <w:sz w:val="30"/>
                <w:szCs w:val="30"/>
              </w:rPr>
              <w:t>月</w:t>
            </w:r>
            <w:r>
              <w:rPr>
                <w:rFonts w:hint="eastAsia" w:ascii="仿宋_GB2312" w:hAnsi="宋体" w:eastAsia="仿宋_GB2312" w:cs="宋体"/>
                <w:color w:val="000000"/>
                <w:kern w:val="0"/>
                <w:sz w:val="30"/>
                <w:szCs w:val="30"/>
                <w:lang w:val="en-US" w:eastAsia="zh-CN"/>
              </w:rPr>
              <w:t xml:space="preserve">   </w:t>
            </w:r>
            <w:r>
              <w:rPr>
                <w:rFonts w:hint="eastAsia" w:ascii="仿宋_GB2312" w:hAnsi="宋体" w:eastAsia="仿宋_GB2312" w:cs="宋体"/>
                <w:color w:val="000000"/>
                <w:kern w:val="0"/>
                <w:sz w:val="30"/>
                <w:szCs w:val="30"/>
              </w:rPr>
              <w:t>日</w:t>
            </w:r>
            <w:r>
              <w:rPr>
                <w:rFonts w:hint="eastAsia" w:ascii="仿宋_GB2312" w:hAnsi="宋体" w:eastAsia="仿宋_GB2312" w:cs="宋体"/>
                <w:color w:val="000000"/>
                <w:kern w:val="0"/>
                <w:sz w:val="30"/>
                <w:szCs w:val="30"/>
                <w:lang w:val="en-US" w:eastAsia="zh-CN"/>
              </w:rPr>
              <w:t xml:space="preserve">   至   </w:t>
            </w:r>
            <w:r>
              <w:rPr>
                <w:rFonts w:hint="eastAsia" w:ascii="仿宋_GB2312" w:hAnsi="宋体" w:eastAsia="仿宋_GB2312" w:cs="宋体"/>
                <w:color w:val="000000"/>
                <w:kern w:val="0"/>
                <w:sz w:val="30"/>
                <w:szCs w:val="30"/>
              </w:rPr>
              <w:t>年</w:t>
            </w:r>
            <w:r>
              <w:rPr>
                <w:rFonts w:hint="eastAsia" w:ascii="宋体" w:hAnsi="宋体" w:eastAsia="仿宋_GB2312" w:cs="宋体"/>
                <w:color w:val="000000"/>
                <w:kern w:val="0"/>
                <w:sz w:val="30"/>
                <w:szCs w:val="30"/>
                <w:lang w:val="en-US" w:eastAsia="zh-CN"/>
              </w:rPr>
              <w:t xml:space="preserve">   </w:t>
            </w:r>
            <w:r>
              <w:rPr>
                <w:rFonts w:hint="eastAsia" w:ascii="仿宋_GB2312" w:hAnsi="宋体" w:eastAsia="仿宋_GB2312" w:cs="宋体"/>
                <w:color w:val="000000"/>
                <w:kern w:val="0"/>
                <w:sz w:val="30"/>
                <w:szCs w:val="30"/>
              </w:rPr>
              <w:t>月</w:t>
            </w:r>
            <w:r>
              <w:rPr>
                <w:rFonts w:hint="eastAsia" w:ascii="仿宋_GB2312" w:hAnsi="宋体" w:eastAsia="仿宋_GB2312" w:cs="宋体"/>
                <w:color w:val="000000"/>
                <w:kern w:val="0"/>
                <w:sz w:val="30"/>
                <w:szCs w:val="30"/>
                <w:lang w:val="en-US" w:eastAsia="zh-CN"/>
              </w:rPr>
              <w:t xml:space="preserve">   </w:t>
            </w:r>
            <w:r>
              <w:rPr>
                <w:rFonts w:hint="eastAsia" w:ascii="仿宋_GB2312" w:hAnsi="宋体" w:eastAsia="仿宋_GB2312" w:cs="宋体"/>
                <w:color w:val="000000"/>
                <w:kern w:val="0"/>
                <w:sz w:val="30"/>
                <w:szCs w:val="30"/>
              </w:rPr>
              <w:t>日,预计</w:t>
            </w:r>
            <w:r>
              <w:rPr>
                <w:rFonts w:hint="eastAsia" w:ascii="宋体" w:hAnsi="宋体" w:eastAsia="仿宋_GB2312" w:cs="宋体"/>
                <w:color w:val="000000"/>
                <w:kern w:val="0"/>
                <w:sz w:val="30"/>
                <w:szCs w:val="30"/>
                <w:lang w:val="en-US" w:eastAsia="zh-CN"/>
              </w:rPr>
              <w:t xml:space="preserve">   </w:t>
            </w:r>
            <w:r>
              <w:rPr>
                <w:rFonts w:hint="eastAsia" w:ascii="仿宋_GB2312" w:hAnsi="宋体" w:eastAsia="仿宋_GB2312" w:cs="宋体"/>
                <w:color w:val="000000"/>
                <w:kern w:val="0"/>
                <w:sz w:val="30"/>
                <w:szCs w:val="30"/>
              </w:rPr>
              <w:t>天。</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100" w:hRule="atLeast"/>
        </w:trPr>
        <w:tc>
          <w:tcPr>
            <w:tcW w:w="3079" w:type="dxa"/>
            <w:gridSpan w:val="2"/>
            <w:tcBorders>
              <w:bottom w:val="single" w:color="auto" w:sz="4" w:space="0"/>
            </w:tcBorders>
            <w:tcMar>
              <w:top w:w="0" w:type="dxa"/>
              <w:left w:w="108" w:type="dxa"/>
              <w:bottom w:w="0" w:type="dxa"/>
              <w:right w:w="108" w:type="dxa"/>
            </w:tcMar>
            <w:vAlign w:val="center"/>
          </w:tcPr>
          <w:p>
            <w:pPr>
              <w:widowControl/>
              <w:spacing w:line="375" w:lineRule="atLeast"/>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项目负责人意见</w:t>
            </w:r>
          </w:p>
        </w:tc>
        <w:tc>
          <w:tcPr>
            <w:tcW w:w="5931" w:type="dxa"/>
            <w:gridSpan w:val="2"/>
            <w:tcBorders>
              <w:bottom w:val="single" w:color="auto" w:sz="4" w:space="0"/>
            </w:tcBorders>
            <w:vAlign w:val="center"/>
          </w:tcPr>
          <w:p>
            <w:pPr>
              <w:spacing w:line="375" w:lineRule="atLeast"/>
              <w:ind w:right="750"/>
              <w:jc w:val="right"/>
              <w:rPr>
                <w:rFonts w:ascii="仿宋_GB2312" w:hAnsi="宋体" w:eastAsia="仿宋_GB2312" w:cs="宋体"/>
                <w:color w:val="000000"/>
                <w:kern w:val="0"/>
                <w:sz w:val="30"/>
                <w:szCs w:val="30"/>
              </w:rPr>
            </w:pPr>
          </w:p>
          <w:p>
            <w:pPr>
              <w:spacing w:line="375" w:lineRule="atLeast"/>
              <w:ind w:right="1650"/>
              <w:jc w:val="right"/>
              <w:rPr>
                <w:rFonts w:hint="eastAsia" w:ascii="仿宋_GB2312" w:hAnsi="宋体" w:eastAsia="仿宋_GB2312" w:cs="宋体"/>
                <w:color w:val="000000"/>
                <w:kern w:val="0"/>
                <w:sz w:val="30"/>
                <w:szCs w:val="30"/>
              </w:rPr>
            </w:pPr>
          </w:p>
          <w:p>
            <w:pPr>
              <w:spacing w:line="375" w:lineRule="atLeast"/>
              <w:ind w:right="1650" w:firstLine="3300" w:firstLineChars="1100"/>
              <w:jc w:val="both"/>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签名：</w:t>
            </w:r>
          </w:p>
          <w:p>
            <w:pPr>
              <w:spacing w:line="375" w:lineRule="atLeast"/>
              <w:ind w:right="1050"/>
              <w:jc w:val="righ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年</w:t>
            </w:r>
            <w:r>
              <w:rPr>
                <w:rFonts w:ascii="宋体" w:hAnsi="宋体" w:eastAsia="仿宋_GB2312" w:cs="宋体"/>
                <w:color w:val="000000"/>
                <w:kern w:val="0"/>
                <w:sz w:val="30"/>
                <w:szCs w:val="30"/>
              </w:rPr>
              <w:t> </w:t>
            </w:r>
            <w:r>
              <w:rPr>
                <w:rFonts w:hint="eastAsia" w:ascii="宋体" w:hAnsi="宋体" w:eastAsia="仿宋_GB2312" w:cs="宋体"/>
                <w:color w:val="000000"/>
                <w:kern w:val="0"/>
                <w:sz w:val="30"/>
                <w:szCs w:val="30"/>
                <w:lang w:val="en-US" w:eastAsia="zh-CN"/>
              </w:rPr>
              <w:t xml:space="preserve">  </w:t>
            </w:r>
            <w:r>
              <w:rPr>
                <w:rFonts w:hint="eastAsia" w:ascii="仿宋_GB2312" w:hAnsi="宋体" w:eastAsia="仿宋_GB2312" w:cs="宋体"/>
                <w:color w:val="000000"/>
                <w:kern w:val="0"/>
                <w:sz w:val="30"/>
                <w:szCs w:val="30"/>
              </w:rPr>
              <w:t>月</w:t>
            </w:r>
            <w:r>
              <w:rPr>
                <w:rFonts w:ascii="宋体" w:hAnsi="宋体" w:eastAsia="仿宋_GB2312" w:cs="宋体"/>
                <w:color w:val="000000"/>
                <w:kern w:val="0"/>
                <w:sz w:val="30"/>
                <w:szCs w:val="30"/>
              </w:rPr>
              <w:t> </w:t>
            </w:r>
            <w:r>
              <w:rPr>
                <w:rFonts w:hint="eastAsia" w:ascii="宋体" w:hAnsi="宋体" w:eastAsia="仿宋_GB2312" w:cs="宋体"/>
                <w:color w:val="000000"/>
                <w:kern w:val="0"/>
                <w:sz w:val="30"/>
                <w:szCs w:val="30"/>
                <w:lang w:val="en-US" w:eastAsia="zh-CN"/>
              </w:rPr>
              <w:t xml:space="preserve"> </w:t>
            </w:r>
            <w:r>
              <w:rPr>
                <w:rFonts w:hint="eastAsia" w:ascii="仿宋_GB2312" w:hAnsi="宋体" w:eastAsia="仿宋_GB2312" w:cs="宋体"/>
                <w:color w:val="000000"/>
                <w:kern w:val="0"/>
                <w:sz w:val="30"/>
                <w:szCs w:val="30"/>
              </w:rPr>
              <w:t>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100" w:hRule="atLeast"/>
        </w:trPr>
        <w:tc>
          <w:tcPr>
            <w:tcW w:w="3079" w:type="dxa"/>
            <w:gridSpan w:val="2"/>
            <w:tcBorders>
              <w:bottom w:val="single" w:color="auto" w:sz="4" w:space="0"/>
            </w:tcBorders>
            <w:tcMar>
              <w:top w:w="0" w:type="dxa"/>
              <w:left w:w="108" w:type="dxa"/>
              <w:bottom w:w="0" w:type="dxa"/>
              <w:right w:w="108" w:type="dxa"/>
            </w:tcMar>
            <w:vAlign w:val="center"/>
          </w:tcPr>
          <w:p>
            <w:pPr>
              <w:widowControl/>
              <w:spacing w:line="375" w:lineRule="atLeast"/>
              <w:jc w:val="center"/>
              <w:rPr>
                <w:rFonts w:hint="default" w:ascii="仿宋_GB2312" w:hAnsi="宋体" w:eastAsia="仿宋_GB2312" w:cs="宋体"/>
                <w:color w:val="000000"/>
                <w:kern w:val="0"/>
                <w:sz w:val="30"/>
                <w:szCs w:val="30"/>
                <w:lang w:val="en-US" w:eastAsia="zh-CN"/>
              </w:rPr>
            </w:pPr>
            <w:r>
              <w:rPr>
                <w:rFonts w:hint="eastAsia" w:ascii="仿宋_GB2312" w:hAnsi="宋体" w:eastAsia="仿宋_GB2312" w:cs="宋体"/>
                <w:color w:val="000000"/>
                <w:kern w:val="0"/>
                <w:sz w:val="30"/>
                <w:szCs w:val="30"/>
                <w:lang w:val="en-US" w:eastAsia="zh-CN"/>
              </w:rPr>
              <w:t>二级单位负责人意见</w:t>
            </w:r>
          </w:p>
        </w:tc>
        <w:tc>
          <w:tcPr>
            <w:tcW w:w="5931" w:type="dxa"/>
            <w:gridSpan w:val="2"/>
            <w:tcBorders>
              <w:bottom w:val="single" w:color="auto" w:sz="4" w:space="0"/>
            </w:tcBorders>
            <w:vAlign w:val="bottom"/>
          </w:tcPr>
          <w:p>
            <w:pPr>
              <w:spacing w:line="375" w:lineRule="atLeast"/>
              <w:ind w:right="1650" w:firstLine="3300" w:firstLineChars="1100"/>
              <w:jc w:val="righ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签名：</w:t>
            </w:r>
          </w:p>
          <w:p>
            <w:pPr>
              <w:spacing w:line="375" w:lineRule="atLeast"/>
              <w:ind w:right="1050"/>
              <w:jc w:val="righ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年</w:t>
            </w:r>
            <w:r>
              <w:rPr>
                <w:rFonts w:hint="eastAsia" w:ascii="仿宋_GB2312" w:hAnsi="宋体" w:eastAsia="仿宋_GB2312" w:cs="宋体"/>
                <w:color w:val="000000"/>
                <w:kern w:val="0"/>
                <w:sz w:val="30"/>
                <w:szCs w:val="30"/>
                <w:lang w:val="en-US" w:eastAsia="zh-CN"/>
              </w:rPr>
              <w:t xml:space="preserve">  </w:t>
            </w:r>
            <w:r>
              <w:rPr>
                <w:rFonts w:ascii="宋体" w:hAnsi="宋体" w:eastAsia="仿宋_GB2312" w:cs="宋体"/>
                <w:color w:val="000000"/>
                <w:kern w:val="0"/>
                <w:sz w:val="30"/>
                <w:szCs w:val="30"/>
              </w:rPr>
              <w:t> </w:t>
            </w:r>
            <w:r>
              <w:rPr>
                <w:rFonts w:hint="eastAsia" w:ascii="仿宋_GB2312" w:hAnsi="宋体" w:eastAsia="仿宋_GB2312" w:cs="宋体"/>
                <w:color w:val="000000"/>
                <w:kern w:val="0"/>
                <w:sz w:val="30"/>
                <w:szCs w:val="30"/>
              </w:rPr>
              <w:t>月</w:t>
            </w:r>
            <w:r>
              <w:rPr>
                <w:rFonts w:hint="eastAsia" w:ascii="仿宋_GB2312" w:hAnsi="宋体" w:eastAsia="仿宋_GB2312" w:cs="宋体"/>
                <w:color w:val="000000"/>
                <w:kern w:val="0"/>
                <w:sz w:val="30"/>
                <w:szCs w:val="30"/>
                <w:lang w:val="en-US" w:eastAsia="zh-CN"/>
              </w:rPr>
              <w:t xml:space="preserve"> </w:t>
            </w:r>
            <w:r>
              <w:rPr>
                <w:rFonts w:ascii="宋体" w:hAnsi="宋体" w:eastAsia="仿宋_GB2312" w:cs="宋体"/>
                <w:color w:val="000000"/>
                <w:kern w:val="0"/>
                <w:sz w:val="30"/>
                <w:szCs w:val="30"/>
              </w:rPr>
              <w:t> </w:t>
            </w:r>
            <w:r>
              <w:rPr>
                <w:rFonts w:hint="eastAsia" w:ascii="仿宋_GB2312" w:hAnsi="宋体" w:eastAsia="仿宋_GB2312" w:cs="宋体"/>
                <w:color w:val="000000"/>
                <w:kern w:val="0"/>
                <w:sz w:val="30"/>
                <w:szCs w:val="30"/>
              </w:rPr>
              <w:t>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85" w:hRule="atLeast"/>
        </w:trPr>
        <w:tc>
          <w:tcPr>
            <w:tcW w:w="9010" w:type="dxa"/>
            <w:gridSpan w:val="4"/>
            <w:tcBorders>
              <w:top w:val="single" w:color="auto" w:sz="4" w:space="0"/>
            </w:tcBorders>
            <w:tcMar>
              <w:top w:w="0" w:type="dxa"/>
              <w:left w:w="108" w:type="dxa"/>
              <w:bottom w:w="0" w:type="dxa"/>
              <w:right w:w="108" w:type="dxa"/>
            </w:tcMar>
            <w:vAlign w:val="center"/>
          </w:tcPr>
          <w:p>
            <w:pPr>
              <w:spacing w:line="375" w:lineRule="atLeas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注：</w:t>
            </w:r>
            <w:r>
              <w:rPr>
                <w:rFonts w:ascii="仿宋_GB2312" w:hAnsi="宋体" w:eastAsia="仿宋_GB2312" w:cs="宋体"/>
                <w:color w:val="000000"/>
                <w:kern w:val="0"/>
                <w:sz w:val="30"/>
                <w:szCs w:val="30"/>
              </w:rPr>
              <w:t>1</w:t>
            </w:r>
            <w:r>
              <w:rPr>
                <w:rFonts w:hint="eastAsia" w:ascii="仿宋_GB2312" w:hAnsi="宋体" w:eastAsia="仿宋_GB2312" w:cs="宋体"/>
                <w:color w:val="000000"/>
                <w:kern w:val="0"/>
                <w:sz w:val="30"/>
                <w:szCs w:val="30"/>
              </w:rPr>
              <w:t>.本审批表适用于学院科研及科技服务出差；</w:t>
            </w:r>
          </w:p>
          <w:p>
            <w:pPr>
              <w:spacing w:line="375" w:lineRule="atLeast"/>
              <w:ind w:firstLine="600" w:firstLineChars="200"/>
              <w:rPr>
                <w:rFonts w:hint="eastAsia" w:ascii="仿宋_GB2312" w:hAnsi="宋体" w:eastAsia="仿宋_GB2312" w:cs="宋体"/>
                <w:color w:val="000000"/>
                <w:kern w:val="0"/>
                <w:sz w:val="30"/>
                <w:szCs w:val="30"/>
              </w:rPr>
            </w:pPr>
            <w:r>
              <w:rPr>
                <w:rFonts w:ascii="仿宋_GB2312" w:hAnsi="宋体" w:eastAsia="仿宋_GB2312" w:cs="宋体"/>
                <w:color w:val="000000"/>
                <w:kern w:val="0"/>
                <w:sz w:val="30"/>
                <w:szCs w:val="30"/>
              </w:rPr>
              <w:t>2</w:t>
            </w:r>
            <w:r>
              <w:rPr>
                <w:rFonts w:hint="eastAsia" w:ascii="仿宋_GB2312" w:hAnsi="宋体" w:eastAsia="仿宋_GB2312" w:cs="宋体"/>
                <w:color w:val="000000"/>
                <w:kern w:val="0"/>
                <w:sz w:val="30"/>
                <w:szCs w:val="30"/>
              </w:rPr>
              <w:t>.副县级及以上领导外出开展科研及科技服务需按学院领导干部出差相关制度请假报备后方可出差；</w:t>
            </w:r>
          </w:p>
          <w:p>
            <w:pPr>
              <w:spacing w:line="375" w:lineRule="atLeast"/>
              <w:ind w:firstLine="600" w:firstLineChars="200"/>
              <w:rPr>
                <w:rFonts w:ascii="宋体" w:hAnsi="宋体" w:eastAsia="仿宋_GB2312" w:cs="宋体"/>
                <w:color w:val="000000"/>
                <w:kern w:val="0"/>
                <w:sz w:val="30"/>
                <w:szCs w:val="30"/>
              </w:rPr>
            </w:pPr>
            <w:r>
              <w:rPr>
                <w:rFonts w:hint="eastAsia" w:ascii="仿宋_GB2312" w:hAnsi="宋体" w:eastAsia="仿宋_GB2312" w:cs="宋体"/>
                <w:color w:val="000000"/>
                <w:kern w:val="0"/>
                <w:sz w:val="30"/>
                <w:szCs w:val="30"/>
              </w:rPr>
              <w:t>3.本表一式</w:t>
            </w:r>
            <w:r>
              <w:rPr>
                <w:rFonts w:ascii="仿宋_GB2312" w:hAnsi="宋体" w:eastAsia="仿宋_GB2312" w:cs="宋体"/>
                <w:color w:val="000000"/>
                <w:kern w:val="0"/>
                <w:sz w:val="30"/>
                <w:szCs w:val="30"/>
              </w:rPr>
              <w:t>2</w:t>
            </w:r>
            <w:r>
              <w:rPr>
                <w:rFonts w:hint="eastAsia" w:ascii="仿宋_GB2312" w:hAnsi="宋体" w:eastAsia="仿宋_GB2312" w:cs="宋体"/>
                <w:color w:val="000000"/>
                <w:kern w:val="0"/>
                <w:sz w:val="30"/>
                <w:szCs w:val="30"/>
              </w:rPr>
              <w:t>份，</w:t>
            </w:r>
            <w:r>
              <w:rPr>
                <w:rFonts w:ascii="仿宋_GB2312" w:hAnsi="宋体" w:eastAsia="仿宋_GB2312" w:cs="宋体"/>
                <w:color w:val="000000"/>
                <w:kern w:val="0"/>
                <w:sz w:val="30"/>
                <w:szCs w:val="30"/>
              </w:rPr>
              <w:t>1</w:t>
            </w:r>
            <w:r>
              <w:rPr>
                <w:rFonts w:hint="eastAsia" w:ascii="仿宋_GB2312" w:hAnsi="宋体" w:eastAsia="仿宋_GB2312" w:cs="宋体"/>
                <w:color w:val="000000"/>
                <w:kern w:val="0"/>
                <w:sz w:val="30"/>
                <w:szCs w:val="30"/>
              </w:rPr>
              <w:t>份交所在部门</w:t>
            </w:r>
            <w:r>
              <w:rPr>
                <w:rFonts w:ascii="仿宋_GB2312" w:hAnsi="宋体" w:eastAsia="仿宋_GB2312" w:cs="宋体"/>
                <w:color w:val="000000"/>
                <w:kern w:val="0"/>
                <w:sz w:val="30"/>
                <w:szCs w:val="30"/>
              </w:rPr>
              <w:t>,1</w:t>
            </w:r>
            <w:r>
              <w:rPr>
                <w:rFonts w:hint="eastAsia" w:ascii="仿宋_GB2312" w:hAnsi="宋体" w:eastAsia="仿宋_GB2312" w:cs="宋体"/>
                <w:color w:val="000000"/>
                <w:kern w:val="0"/>
                <w:sz w:val="30"/>
                <w:szCs w:val="30"/>
              </w:rPr>
              <w:t>份作为财务报销凭据。</w:t>
            </w:r>
          </w:p>
        </w:tc>
      </w:tr>
    </w:tbl>
    <w:p>
      <w:pPr>
        <w:rPr>
          <w:rFonts w:ascii="仿宋_GB2312" w:hAnsi="宋体" w:eastAsia="仿宋_GB2312" w:cs="宋体"/>
          <w:color w:val="000000"/>
          <w:kern w:val="0"/>
          <w:sz w:val="30"/>
          <w:szCs w:val="30"/>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1" o:spid="_x0000_s4097" o:spt="202" type="#_x0000_t202" style="position:absolute;left:0pt;margin-top:0pt;height:10.35pt;width:4.55pt;mso-position-horizontal:right;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">
          <v:path/>
          <v:fill on="f" focussize="0,0"/>
          <v:stroke on="f"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1</w:t>
                </w:r>
                <w:r>
                  <w:rPr>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c5NGJmODI3Yzc1ZTk2ODNmNjU4NWE0OWQwYjU4YmYifQ=="/>
  </w:docVars>
  <w:rsids>
    <w:rsidRoot w:val="00362E7F"/>
    <w:rsid w:val="000742D1"/>
    <w:rsid w:val="00087852"/>
    <w:rsid w:val="00091492"/>
    <w:rsid w:val="000E5243"/>
    <w:rsid w:val="00144245"/>
    <w:rsid w:val="001813F1"/>
    <w:rsid w:val="001B11AC"/>
    <w:rsid w:val="001C6F1C"/>
    <w:rsid w:val="00237B67"/>
    <w:rsid w:val="0025264E"/>
    <w:rsid w:val="002640D4"/>
    <w:rsid w:val="002F45D7"/>
    <w:rsid w:val="00345E74"/>
    <w:rsid w:val="00362E7F"/>
    <w:rsid w:val="003A5F64"/>
    <w:rsid w:val="003B0842"/>
    <w:rsid w:val="004027B9"/>
    <w:rsid w:val="00476EE0"/>
    <w:rsid w:val="004D18FE"/>
    <w:rsid w:val="0052127B"/>
    <w:rsid w:val="00561C9E"/>
    <w:rsid w:val="00580776"/>
    <w:rsid w:val="00582E17"/>
    <w:rsid w:val="005E097E"/>
    <w:rsid w:val="006533EC"/>
    <w:rsid w:val="0065469C"/>
    <w:rsid w:val="0069190A"/>
    <w:rsid w:val="00695E11"/>
    <w:rsid w:val="00727F6B"/>
    <w:rsid w:val="00786BB6"/>
    <w:rsid w:val="00790D3C"/>
    <w:rsid w:val="007C6004"/>
    <w:rsid w:val="007C6A76"/>
    <w:rsid w:val="008238FC"/>
    <w:rsid w:val="00850302"/>
    <w:rsid w:val="0088651F"/>
    <w:rsid w:val="008B0CB8"/>
    <w:rsid w:val="00951394"/>
    <w:rsid w:val="009F5B15"/>
    <w:rsid w:val="00AA5833"/>
    <w:rsid w:val="00BA0B94"/>
    <w:rsid w:val="00C176D7"/>
    <w:rsid w:val="00C3268C"/>
    <w:rsid w:val="00C82187"/>
    <w:rsid w:val="00CA2059"/>
    <w:rsid w:val="00CC7EF9"/>
    <w:rsid w:val="00D466EC"/>
    <w:rsid w:val="00D51323"/>
    <w:rsid w:val="00D7042F"/>
    <w:rsid w:val="00DA6F95"/>
    <w:rsid w:val="00DA7D0E"/>
    <w:rsid w:val="00E10F35"/>
    <w:rsid w:val="00E63C92"/>
    <w:rsid w:val="00E76BD9"/>
    <w:rsid w:val="00EC6CB6"/>
    <w:rsid w:val="00F24E6C"/>
    <w:rsid w:val="00F367D3"/>
    <w:rsid w:val="00F62032"/>
    <w:rsid w:val="00FC04F0"/>
    <w:rsid w:val="00FC0B8A"/>
    <w:rsid w:val="00FC4465"/>
    <w:rsid w:val="0D76359E"/>
    <w:rsid w:val="13256BC5"/>
    <w:rsid w:val="134C5CD5"/>
    <w:rsid w:val="13D34D75"/>
    <w:rsid w:val="215D4EC9"/>
    <w:rsid w:val="48313379"/>
    <w:rsid w:val="5E4C650F"/>
    <w:rsid w:val="6039641F"/>
    <w:rsid w:val="681540CA"/>
    <w:rsid w:val="6CD66C28"/>
    <w:rsid w:val="719912A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页脚 Char"/>
    <w:basedOn w:val="5"/>
    <w:link w:val="2"/>
    <w:semiHidden/>
    <w:qFormat/>
    <w:locked/>
    <w:uiPriority w:val="99"/>
    <w:rPr>
      <w:rFonts w:cs="Times New Roman"/>
      <w:sz w:val="18"/>
      <w:szCs w:val="18"/>
    </w:rPr>
  </w:style>
  <w:style w:type="character" w:customStyle="1" w:styleId="7">
    <w:name w:val="页眉 Char"/>
    <w:basedOn w:val="5"/>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154</Words>
  <Characters>158</Characters>
  <Lines>1</Lines>
  <Paragraphs>1</Paragraphs>
  <TotalTime>0</TotalTime>
  <ScaleCrop>false</ScaleCrop>
  <LinksUpToDate>false</LinksUpToDate>
  <CharactersWithSpaces>221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2019-10-08T06:06:00Z</dcterms:created>
  <dc:creator>123</dc:creator>
  <cp:lastModifiedBy>听雨</cp:lastModifiedBy>
  <cp:lastPrinted>2022-07-12T06:59:00Z</cp:lastPrinted>
  <dcterms:modified xsi:type="dcterms:W3CDTF">2022-07-12T06:59:09Z</dcterms:modified>
  <dc:title>铜仁职业技术学院教职工出差审批单</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F3297EC6D1F2407A839546DBB5CBF418</vt:lpwstr>
  </property>
</Properties>
</file>