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D809D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铜仁职业技术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学农学院2025年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/>
        </w:rPr>
        <w:t>“千名</w:t>
      </w:r>
    </w:p>
    <w:p w14:paraId="77F3C1A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/>
        </w:rPr>
        <w:t>英才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/>
        </w:rPr>
        <w:t>智汇铜仁”本地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引才考试工作方案</w:t>
      </w:r>
    </w:p>
    <w:p w14:paraId="2EB8CD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2FA5C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</w:rPr>
        <w:t>省事业单位公开招聘操作办法（试行）》《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</w:t>
      </w:r>
      <w:r>
        <w:rPr>
          <w:rFonts w:hint="eastAsia" w:ascii="仿宋_GB2312" w:hAnsi="仿宋_GB2312" w:eastAsia="仿宋_GB2312" w:cs="仿宋_GB2312"/>
          <w:sz w:val="32"/>
          <w:szCs w:val="32"/>
        </w:rPr>
        <w:t>市2025年“千名英才·智汇铜仁”本地引才公告》《铜仁市2025年“千名英才·智汇铜仁”本地引才面试公告》《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人才引进工作实施细则（修订）》等有关文件精神，为做好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2025年“千名英才·智汇铜仁”本地引才面试工作，特制定本工作方案。 </w:t>
      </w:r>
    </w:p>
    <w:p w14:paraId="7280E9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一、组织领导</w:t>
      </w:r>
    </w:p>
    <w:p w14:paraId="3768B5F1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为加强本院2025年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千名英才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智汇铜仁”本地引进人才考试工作的领导，组织实施好本次考试工作，农学院成立了工作领导小组，主要领导为组长，其他党政班子为成员。领导小组办公室设在农学院办公室，办公室负责人任主任，具体负责本次考试工作的组织实施、协调部署和检查督导。</w:t>
      </w:r>
    </w:p>
    <w:p w14:paraId="337C3E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二、工作原则</w:t>
      </w:r>
    </w:p>
    <w:p w14:paraId="6D5608B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按照德才兼备的标准，遵循民主、公开、竞争、择优的原则，规范程序，阳光操作。</w:t>
      </w:r>
    </w:p>
    <w:p w14:paraId="211286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三、工作安排</w:t>
      </w:r>
    </w:p>
    <w:p w14:paraId="1C29B6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准考证领取时间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和地点</w:t>
      </w:r>
    </w:p>
    <w:p w14:paraId="5DB1A448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0-1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:00</w:t>
      </w:r>
    </w:p>
    <w:p w14:paraId="2F523A07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地点：尚农楼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室</w:t>
      </w:r>
    </w:p>
    <w:p w14:paraId="67B071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（二）考试时间及地点</w:t>
      </w:r>
    </w:p>
    <w:p w14:paraId="643372FB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考试时间：202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 w14:paraId="0263E13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考试地点：详见准考证</w:t>
      </w:r>
    </w:p>
    <w:p w14:paraId="26AA85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四、考试方式</w:t>
      </w:r>
    </w:p>
    <w:p w14:paraId="65AA857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采取专业测评、面试、面谈的方式进行。</w:t>
      </w:r>
    </w:p>
    <w:p w14:paraId="7930A6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（一）专业测评</w:t>
      </w:r>
    </w:p>
    <w:p w14:paraId="38794C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测评采取学术汇报、技能操作的方式进行，按百分制计分，学术汇报时间5分钟，技能操作时间10分钟。学术汇报以个人学术成果汇报为主，并根据申报岗位特点，围绕专业理论、专业技能和实践能力等方面汇报未来工作的规划与设想。请应聘人员提前准备好学术汇报PPT（注意PPT必须隐去姓名、就读学校等个人信息）。专家组根据测评情况进行评分，去掉一个最高分和最低分后计算平均分，取平均分作为专业测评最后成绩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技能操作范围：动物静脉采血；动物发情鉴定；饲料原料识别与掺假；精液品质鉴定；畜禽养殖设备调试与运维，养殖环境参数精准监测与调控。</w:t>
      </w:r>
    </w:p>
    <w:p w14:paraId="733242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（二）面试</w:t>
      </w:r>
    </w:p>
    <w:p w14:paraId="425302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面试采用试讲的形式进行，应聘人员根据现场抽取的题目进行现场备课试讲，备课时间为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分钟，现场授课时间为20分钟。按百分制计分，专家组根据试讲情况进行评分，去掉一个最高分和最低分后计算平均分，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取平均分作为面试最后成绩，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按“四舍五入”保留小数点后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2A837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试讲范围：《畜牧概论》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蒋思文主编，高等教育出版社，书号：9787040596946。</w:t>
      </w:r>
    </w:p>
    <w:p w14:paraId="7A0025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32"/>
          <w:szCs w:val="32"/>
        </w:rPr>
        <w:t>（三）面谈</w:t>
      </w:r>
    </w:p>
    <w:bookmarkEnd w:id="0"/>
    <w:p w14:paraId="4F84C2DE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由农学院负责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考生进行面谈，重点了解应聘人员的政治思想表现、意识形态、学风、工作作风、品德修养，上学工作期间的工作、学习、社会活动等情况。面谈过程应详细记录，面谈采用记分制，满分100分，应聘人员在政治立场、意识形态、品德修养、思想言论等方面存在严重问题的，实行一票否决。 </w:t>
      </w:r>
    </w:p>
    <w:p w14:paraId="710310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五、综合成绩计算</w:t>
      </w:r>
    </w:p>
    <w:p w14:paraId="340DAF1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（一）综合成绩=专业测评成绩×45%＋面试成绩×45%＋面谈成绩×10%</w:t>
      </w:r>
    </w:p>
    <w:p w14:paraId="2DC3DD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综合成绩按“四舍五入”保留小数点后两位有效数字。综合成绩设定合格分数线原则上不低于60分，考生综合成绩必须达到合格分数线以上（含），才具有录用资格。</w:t>
      </w:r>
    </w:p>
    <w:p w14:paraId="646899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六、有关说明</w:t>
      </w:r>
    </w:p>
    <w:p w14:paraId="2DBB24C9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（一）考试结束后，综合成绩由组织人事部进行审核，在铜仁职业技术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网站予以公示，公示时间不少于5个工作日。</w:t>
      </w:r>
    </w:p>
    <w:p w14:paraId="74AA777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（二）考试合格人员按1:1的比例进行体检、考察，通过考试、体检、考察的拟聘用人员，若自动放弃或体检、心理健康测试、考察不合格的，空缺岗位按符合录用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条件的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综合成绩从高到低1:1的比例进行递补。</w:t>
      </w:r>
    </w:p>
    <w:p w14:paraId="167365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七、工作纪律要求</w:t>
      </w:r>
    </w:p>
    <w:p w14:paraId="44C280BC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（一）招聘工作坚持“公开、公平、公正”原则，严格按照政策规定、招聘方案、工作程序和条件标准，确保招聘工作违纪违规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发生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5BFAC94C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（二）招聘工作人员要严守保密纪律，严格执行考试工作保密规定，落实保密措施，严禁泄密。</w:t>
      </w:r>
    </w:p>
    <w:p w14:paraId="6890D826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（三）招聘工作实行回避制度。参加招聘工作人员和面试考官在招聘过程中，涉及与本人有夫妻关系、直系血亲关系、三代以内旁系血亲关系、近姻亲关系或其他可能影响招聘公正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的情况的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，应当主动回避。如因没有回避、回避不到位造成的相关影响由考生自行承担后果，并追究相关回避关系人责任。</w:t>
      </w:r>
    </w:p>
    <w:p w14:paraId="29F8162F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（四）严格公开招聘纪律，对下列有违反规程情形的，按照有关政策规定进行严肃处理，构成犯罪的，依法追究刑事责任。</w:t>
      </w:r>
    </w:p>
    <w:p w14:paraId="66EF44D1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1.应聘人员伪造、涂改证件、证明，或以其他不正当手段获取应聘资格的；</w:t>
      </w:r>
    </w:p>
    <w:p w14:paraId="7F140D08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2.应聘人员在考试、面试、体检等过程中作弊的；</w:t>
      </w:r>
    </w:p>
    <w:p w14:paraId="589BCA9F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3.招聘工作人员指使、纵容他人作弊或在考试、面试、体检等过程中参与作弊的；</w:t>
      </w:r>
    </w:p>
    <w:p w14:paraId="799ECAB6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4.招聘工作人员故意泄露考试内容的；</w:t>
      </w:r>
    </w:p>
    <w:p w14:paraId="6B921947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5.违反规定私自聘用人员的；</w:t>
      </w:r>
    </w:p>
    <w:p w14:paraId="2DB0144E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6.有关工作人员违反相关规程，影响招聘公平、公正进行的；</w:t>
      </w:r>
    </w:p>
    <w:p w14:paraId="165F9112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7.违反公开招聘工作规程其他情形的。</w:t>
      </w:r>
    </w:p>
    <w:p w14:paraId="654309D6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联系电话：农学院 0856-6903360</w:t>
      </w:r>
    </w:p>
    <w:p w14:paraId="638A4D3F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纪检监察室和组织人事部对招聘工作全程监督。</w:t>
      </w:r>
    </w:p>
    <w:p w14:paraId="25DAE468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监督电话：监察室0856-6909065</w:t>
      </w:r>
    </w:p>
    <w:p w14:paraId="4C14AEC4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组织人事部0856-690906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00F48E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653F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95AA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铜仁职业技术大学农学院</w:t>
      </w:r>
    </w:p>
    <w:p w14:paraId="49F2A1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日</w:t>
      </w:r>
    </w:p>
    <w:p w14:paraId="4E083D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88B8FB-E8C4-4620-AEF3-EE29C1325B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ECBF6F3-01D9-46B2-9817-22B0BDE143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AF6E0B7-B1CD-4F54-9C11-D73D9EDE2976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130BE14-6489-45FA-9526-614691A169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F9EBD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E7B41C0">
                <w:pPr>
                  <w:pStyle w:val="2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U3ZDUzYTdmNWQyYjljNDY1Y2Y3OTFmMmQ0MzExYjEifQ=="/>
  </w:docVars>
  <w:rsids>
    <w:rsidRoot w:val="007F4691"/>
    <w:rsid w:val="00423D62"/>
    <w:rsid w:val="00452E7D"/>
    <w:rsid w:val="004F427C"/>
    <w:rsid w:val="007F4691"/>
    <w:rsid w:val="01714809"/>
    <w:rsid w:val="09047592"/>
    <w:rsid w:val="096E11CE"/>
    <w:rsid w:val="0A947417"/>
    <w:rsid w:val="0BE1258C"/>
    <w:rsid w:val="0D3F57BC"/>
    <w:rsid w:val="0E700285"/>
    <w:rsid w:val="0F8F259B"/>
    <w:rsid w:val="0FA92AAF"/>
    <w:rsid w:val="12675369"/>
    <w:rsid w:val="143F7183"/>
    <w:rsid w:val="14910696"/>
    <w:rsid w:val="14C667C2"/>
    <w:rsid w:val="15643B91"/>
    <w:rsid w:val="169C7F0D"/>
    <w:rsid w:val="1DB71C2A"/>
    <w:rsid w:val="1E6908EA"/>
    <w:rsid w:val="2033228E"/>
    <w:rsid w:val="208133AB"/>
    <w:rsid w:val="213C22E6"/>
    <w:rsid w:val="23D36806"/>
    <w:rsid w:val="27404D17"/>
    <w:rsid w:val="2F3426D2"/>
    <w:rsid w:val="2F8F3F29"/>
    <w:rsid w:val="30045DA6"/>
    <w:rsid w:val="314E0553"/>
    <w:rsid w:val="333308E9"/>
    <w:rsid w:val="355165DA"/>
    <w:rsid w:val="357F3848"/>
    <w:rsid w:val="3B735E0E"/>
    <w:rsid w:val="3E2B12C1"/>
    <w:rsid w:val="40751A71"/>
    <w:rsid w:val="40AE466A"/>
    <w:rsid w:val="42DC20DD"/>
    <w:rsid w:val="47CD7A8C"/>
    <w:rsid w:val="4DF307D4"/>
    <w:rsid w:val="50EB27F3"/>
    <w:rsid w:val="514C30F0"/>
    <w:rsid w:val="51A27694"/>
    <w:rsid w:val="520B5239"/>
    <w:rsid w:val="56F41C9E"/>
    <w:rsid w:val="5AB10F3D"/>
    <w:rsid w:val="5EA97EF5"/>
    <w:rsid w:val="60E04FA3"/>
    <w:rsid w:val="66A75D07"/>
    <w:rsid w:val="66A8052F"/>
    <w:rsid w:val="68FC7232"/>
    <w:rsid w:val="6D454822"/>
    <w:rsid w:val="6E5F44EB"/>
    <w:rsid w:val="760B6B48"/>
    <w:rsid w:val="76CE3C7B"/>
    <w:rsid w:val="76D450EA"/>
    <w:rsid w:val="7A740321"/>
    <w:rsid w:val="7D0B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fbb8efe0-4f02-4a06-812a-cd9de34529d2</errorID>
      <errorWord>班子</errorWord>
      <group>L1_AI</group>
      <groupName>深度校对</groupName>
      <ability>L2_AI_Grammar</ability>
      <abilityName>语法纠错</abilityName>
      <candidateList>
        <item>班子成员</item>
      </candidateList>
      <explain/>
      <paraID>3768B5F1</paraID>
      <start>72</start>
      <end>74</end>
      <status>ignored</status>
      <modifiedWord/>
      <trackRevisions>false</trackRevisions>
    </reviewItem>
    <reviewItem>
      <errorID>aebecc1a-00d6-4465-8e3c-b8ceb6a13c9f</errorID>
      <errorWord>两位有效数字</errorWord>
      <group>L1_AI</group>
      <groupName>深度校对</groupName>
      <ability>L2_AI_Grammar</ability>
      <abilityName>语法纠错</abilityName>
      <candidateList>
        <item>两位</item>
      </candidateList>
      <explain/>
      <paraID>425302C7</paraID>
      <start>121</start>
      <end>123</end>
      <status>modified</status>
      <modifiedWord>两位</modifiedWord>
      <trackRevisions>false</trackRevisions>
    </reviewItem>
    <reviewItem>
      <errorID>3ad6e12e-1f27-43ba-8011-d49c849e8608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2DBB24C9</paraID>
      <start>16</start>
      <end>19</end>
      <status>ignored</status>
      <modifiedWord/>
      <trackRevisions>false</trackRevisions>
    </reviewItem>
    <reviewItem>
      <errorID>1e93393d-3217-4d9f-9423-679569dec137</errorID>
      <errorWord>的综合成绩从</errorWord>
      <group>L1_AI</group>
      <groupName>深度校对</groupName>
      <ability>L2_AI_Grammar</ability>
      <abilityName>语法纠错</abilityName>
      <candidateList>
        <item>条件的</item>
      </candidateList>
      <explain/>
      <paraID>74AA7770</paraID>
      <start>73</start>
      <end>76</end>
      <status>modified</status>
      <modifiedWord>条件的</modifiedWord>
      <trackRevisions>false</trackRevisions>
    </reviewItem>
    <reviewItem>
      <errorID>d829ec6d-4b34-4e94-a5ec-fadcaa9a6cf8</errorID>
      <errorWord>责任追究</errorWord>
      <group>L1_AI</group>
      <groupName>深度校对</groupName>
      <ability>L2_AI_Grammar</ability>
      <abilityName>语法纠错</abilityName>
      <candidateList>
        <item>现象</item>
      </candidateList>
      <explain/>
      <paraID>44C280BC</paraID>
      <start>56</start>
      <end>58</end>
      <status>modified</status>
      <modifiedWord>现象</modifiedWord>
      <trackRevisions>false</trackRevisions>
    </reviewItem>
    <reviewItem>
      <errorID>05e6d705-d6b6-414c-8a84-2989595627a3</errorID>
      <errorWord>发生率</errorWord>
      <group>L1_AI</group>
      <groupName>深度校对</groupName>
      <ability>L2_AI_Word</ability>
      <abilityName>字词纠错</abilityName>
      <candidateList>
        <item>发生</item>
      </candidateList>
      <explain/>
      <paraID>44C280BC</paraID>
      <start>59</start>
      <end>61</end>
      <status>modified</status>
      <modifiedWord>发生</modifiedWord>
      <trackRevisions>false</trackRevisions>
    </reviewItem>
    <reviewItem>
      <errorID>a237ee92-d761-40c8-aa1b-0f091af0df3b</errorID>
      <errorWord>的</errorWord>
      <group>L1_AI</group>
      <groupName>深度校对</groupName>
      <ability>L2_AI_Grammar</ability>
      <abilityName>语法纠错</abilityName>
      <candidateList>
        <item>的情况的</item>
      </candidateList>
      <explain/>
      <paraID>6890D826</paraID>
      <start>79</start>
      <end>83</end>
      <status>modified</status>
      <modifiedWord>的情况的</modifiedWord>
      <trackRevisions>false</trackRevisions>
    </reviewItem>
    <reviewItem>
      <errorID>c2850ff3-1860-4c83-9f05-aabccfe0e619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638A4D3F</paraID>
      <start>10</start>
      <end>13</end>
      <status>ignored</status>
      <modifiedWord/>
      <trackRevisions>false</trackRevisions>
    </reviewItem>
    <reviewItem>
      <errorID>6839aa69-e010-4386-a7c2-90acdf0ef5a3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4C14AEC4</paraID>
      <start>2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538227-1876-4792-9fac-e7e36294da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1807</Words>
  <Characters>1918</Characters>
  <Lines>16</Lines>
  <Paragraphs>4</Paragraphs>
  <TotalTime>0</TotalTime>
  <ScaleCrop>false</ScaleCrop>
  <LinksUpToDate>false</LinksUpToDate>
  <CharactersWithSpaces>1921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我是倩小妞</cp:lastModifiedBy>
  <cp:lastPrinted>2025-05-13T04:49:00Z</cp:lastPrinted>
  <dcterms:modified xsi:type="dcterms:W3CDTF">2026-01-26T10:11:04Z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54ED34E21FDF4FBD8DB292CF7B4E9049_13</vt:lpwstr>
  </property>
  <property fmtid="{D5CDD505-2E9C-101B-9397-08002B2CF9AE}" pid="4" name="KSOTemplateDocerSaveRecord">
    <vt:lpwstr>eyJoZGlkIjoiYjEzODVhY2Q5NWU4ZWU0YzRlZDgxZmJmZDliNzc4YjEiLCJ1c2VySWQiOiI2MzkzNDM4NTEifQ==</vt:lpwstr>
  </property>
</Properties>
</file>