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B4B33">
      <w:pPr>
        <w:pStyle w:val="3"/>
        <w:spacing w:before="258"/>
        <w:ind w:left="117"/>
        <w:rPr>
          <w:rFonts w:hint="eastAsia" w:ascii="PMingLiU" w:eastAsia="PMingLiU"/>
          <w:b w:val="0"/>
          <w:bCs w:val="0"/>
          <w:w w:val="110"/>
        </w:rPr>
      </w:pPr>
      <w:bookmarkStart w:id="0" w:name="_GoBack"/>
      <w:bookmarkEnd w:id="0"/>
      <w:r>
        <w:rPr>
          <w:rFonts w:hint="eastAsia" w:ascii="PMingLiU" w:eastAsia="PMingLiU"/>
          <w:b w:val="0"/>
          <w:bCs w:val="0"/>
          <w:w w:val="110"/>
        </w:rPr>
        <w:t>附件2</w:t>
      </w:r>
    </w:p>
    <w:p w14:paraId="6FD88F50">
      <w:pPr>
        <w:pStyle w:val="3"/>
        <w:rPr>
          <w:rFonts w:hint="eastAsia" w:ascii="楷体" w:hAnsi="楷体" w:eastAsia="楷体" w:cs="楷体"/>
        </w:rPr>
      </w:pPr>
      <w:r>
        <w:br w:type="column"/>
      </w:r>
    </w:p>
    <w:p w14:paraId="5EB12772">
      <w:pPr>
        <w:spacing w:after="0" w:line="280" w:lineRule="auto"/>
        <w:jc w:val="left"/>
        <w:rPr>
          <w:rFonts w:hint="eastAsia" w:ascii="楷体" w:hAnsi="楷体" w:eastAsia="楷体" w:cs="楷体"/>
        </w:rPr>
        <w:sectPr>
          <w:pgSz w:w="11980" w:h="16530"/>
          <w:pgMar w:top="1560" w:right="1320" w:bottom="280" w:left="1480" w:header="720" w:footer="720" w:gutter="0"/>
          <w:cols w:equalWidth="0" w:num="2">
            <w:col w:w="1138" w:space="1317"/>
            <w:col w:w="6725"/>
          </w:cols>
        </w:sectPr>
      </w:pPr>
    </w:p>
    <w:p w14:paraId="62E92BD8">
      <w:pPr>
        <w:pStyle w:val="3"/>
        <w:rPr>
          <w:rFonts w:hint="default" w:ascii="楷体" w:hAnsi="楷体" w:eastAsia="楷体" w:cs="楷体"/>
          <w:sz w:val="48"/>
          <w:szCs w:val="144"/>
          <w:lang w:val="en-US" w:eastAsia="zh-CN"/>
        </w:rPr>
      </w:pPr>
      <w:r>
        <w:rPr>
          <w:rFonts w:hint="eastAsia" w:ascii="楷体" w:hAnsi="楷体" w:eastAsia="楷体" w:cs="楷体"/>
          <w:sz w:val="20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48"/>
          <w:szCs w:val="14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48"/>
          <w:szCs w:val="144"/>
          <w:lang w:val="en-US" w:eastAsia="zh-CN"/>
        </w:rPr>
        <w:t>中华全国总工会入会申请书</w:t>
      </w:r>
    </w:p>
    <w:p w14:paraId="31218260">
      <w:pPr>
        <w:pStyle w:val="3"/>
        <w:spacing w:before="299" w:line="307" w:lineRule="auto"/>
        <w:ind w:left="117" w:right="277" w:firstLine="679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w w:val="105"/>
        </w:rPr>
        <w:t>我自愿加入中华全国总工会</w:t>
      </w:r>
      <w:r>
        <w:rPr>
          <w:rFonts w:hint="eastAsia" w:ascii="楷体" w:hAnsi="楷体" w:eastAsia="楷体" w:cs="楷体"/>
          <w:w w:val="105"/>
          <w:position w:val="1"/>
        </w:rPr>
        <w:t>,</w:t>
      </w:r>
      <w:r>
        <w:rPr>
          <w:rFonts w:hint="eastAsia" w:ascii="楷体" w:hAnsi="楷体" w:eastAsia="楷体" w:cs="楷体"/>
          <w:w w:val="105"/>
        </w:rPr>
        <w:t>遵守工会章程</w:t>
      </w:r>
      <w:r>
        <w:rPr>
          <w:rFonts w:hint="eastAsia" w:ascii="楷体" w:hAnsi="楷体" w:eastAsia="楷体" w:cs="楷体"/>
          <w:w w:val="105"/>
          <w:position w:val="1"/>
        </w:rPr>
        <w:t>,</w:t>
      </w:r>
      <w:r>
        <w:rPr>
          <w:rFonts w:hint="eastAsia" w:ascii="楷体" w:hAnsi="楷体" w:eastAsia="楷体" w:cs="楷体"/>
          <w:w w:val="105"/>
        </w:rPr>
        <w:t>执行工会决议</w:t>
      </w:r>
      <w:r>
        <w:rPr>
          <w:rFonts w:hint="eastAsia" w:ascii="楷体" w:hAnsi="楷体" w:eastAsia="楷体" w:cs="楷体"/>
          <w:w w:val="105"/>
          <w:position w:val="1"/>
        </w:rPr>
        <w:t>,</w:t>
      </w:r>
      <w:r>
        <w:rPr>
          <w:rFonts w:hint="eastAsia" w:ascii="楷体" w:hAnsi="楷体" w:eastAsia="楷体" w:cs="楷体"/>
          <w:w w:val="105"/>
        </w:rPr>
        <w:t>积极参加工会活动</w:t>
      </w:r>
      <w:r>
        <w:rPr>
          <w:rFonts w:hint="eastAsia" w:ascii="楷体" w:hAnsi="楷体" w:eastAsia="楷体" w:cs="楷体"/>
          <w:w w:val="105"/>
          <w:position w:val="1"/>
        </w:rPr>
        <w:t>,</w:t>
      </w:r>
      <w:r>
        <w:rPr>
          <w:rFonts w:hint="eastAsia" w:ascii="楷体" w:hAnsi="楷体" w:eastAsia="楷体" w:cs="楷体"/>
          <w:w w:val="105"/>
        </w:rPr>
        <w:t>为全面建成小康社会</w:t>
      </w:r>
      <w:r>
        <w:rPr>
          <w:rFonts w:hint="eastAsia" w:ascii="楷体" w:hAnsi="楷体" w:eastAsia="楷体" w:cs="楷体"/>
          <w:w w:val="105"/>
          <w:position w:val="1"/>
        </w:rPr>
        <w:t>、</w:t>
      </w:r>
      <w:r>
        <w:rPr>
          <w:rFonts w:hint="eastAsia" w:ascii="楷体" w:hAnsi="楷体" w:eastAsia="楷体" w:cs="楷体"/>
          <w:w w:val="105"/>
        </w:rPr>
        <w:t>把我国建</w:t>
      </w:r>
      <w:r>
        <w:rPr>
          <w:rFonts w:hint="eastAsia" w:ascii="楷体" w:hAnsi="楷体" w:eastAsia="楷体" w:cs="楷体"/>
          <w:w w:val="95"/>
        </w:rPr>
        <w:t>设成为富强民主文明和谐美丽的社会主义现代化强国</w:t>
      </w:r>
      <w:r>
        <w:rPr>
          <w:rFonts w:hint="eastAsia" w:ascii="楷体" w:hAnsi="楷体" w:eastAsia="楷体" w:cs="楷体"/>
          <w:w w:val="95"/>
          <w:position w:val="1"/>
        </w:rPr>
        <w:t>、</w:t>
      </w:r>
      <w:r>
        <w:rPr>
          <w:rFonts w:hint="eastAsia" w:ascii="楷体" w:hAnsi="楷体" w:eastAsia="楷体" w:cs="楷体"/>
          <w:w w:val="95"/>
        </w:rPr>
        <w:t>实现</w:t>
      </w:r>
      <w:r>
        <w:rPr>
          <w:rFonts w:hint="eastAsia" w:ascii="楷体" w:hAnsi="楷体" w:eastAsia="楷体" w:cs="楷体"/>
          <w:w w:val="110"/>
        </w:rPr>
        <w:t>中华民族伟大复兴的中国梦而奋斗</w:t>
      </w:r>
      <w:r>
        <w:rPr>
          <w:rFonts w:hint="eastAsia" w:ascii="楷体" w:hAnsi="楷体" w:eastAsia="楷体" w:cs="楷体"/>
          <w:w w:val="110"/>
          <w:position w:val="1"/>
        </w:rPr>
        <w:t>。</w:t>
      </w:r>
    </w:p>
    <w:p w14:paraId="2A613C38">
      <w:pPr>
        <w:pStyle w:val="3"/>
        <w:rPr>
          <w:rFonts w:hint="eastAsia" w:ascii="楷体" w:hAnsi="楷体" w:eastAsia="楷体" w:cs="楷体"/>
          <w:sz w:val="48"/>
        </w:rPr>
      </w:pPr>
    </w:p>
    <w:p w14:paraId="659D1B6D">
      <w:pPr>
        <w:pStyle w:val="3"/>
        <w:spacing w:before="9"/>
        <w:rPr>
          <w:rFonts w:hint="eastAsia" w:ascii="楷体" w:hAnsi="楷体" w:eastAsia="楷体" w:cs="楷体"/>
          <w:sz w:val="34"/>
        </w:rPr>
      </w:pPr>
    </w:p>
    <w:p w14:paraId="47EA300A">
      <w:pPr>
        <w:pStyle w:val="3"/>
        <w:ind w:left="554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w w:val="110"/>
        </w:rPr>
        <w:t>申请人</w:t>
      </w:r>
      <w:r>
        <w:rPr>
          <w:rFonts w:hint="eastAsia" w:ascii="楷体" w:hAnsi="楷体" w:eastAsia="楷体" w:cs="楷体"/>
          <w:w w:val="110"/>
          <w:lang w:eastAsia="zh-CN"/>
        </w:rPr>
        <w:t>：</w:t>
      </w:r>
    </w:p>
    <w:p w14:paraId="757C5A1C">
      <w:pPr>
        <w:pStyle w:val="3"/>
        <w:tabs>
          <w:tab w:val="left" w:pos="6558"/>
          <w:tab w:val="left" w:pos="7221"/>
        </w:tabs>
        <w:spacing w:before="137"/>
        <w:ind w:left="5894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年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</w:rPr>
        <w:t>日</w:t>
      </w:r>
    </w:p>
    <w:p w14:paraId="5F90F945">
      <w:pPr>
        <w:pStyle w:val="3"/>
        <w:rPr>
          <w:rFonts w:hint="eastAsia" w:ascii="楷体" w:hAnsi="楷体" w:eastAsia="楷体" w:cs="楷体"/>
          <w:sz w:val="20"/>
        </w:rPr>
      </w:pPr>
    </w:p>
    <w:p w14:paraId="3E31BF88">
      <w:pPr>
        <w:pStyle w:val="3"/>
        <w:rPr>
          <w:rFonts w:hint="eastAsia" w:ascii="楷体" w:hAnsi="楷体" w:eastAsia="楷体" w:cs="楷体"/>
          <w:sz w:val="20"/>
        </w:rPr>
      </w:pPr>
    </w:p>
    <w:p w14:paraId="07B22333">
      <w:pPr>
        <w:pStyle w:val="3"/>
        <w:rPr>
          <w:sz w:val="20"/>
        </w:rPr>
      </w:pPr>
    </w:p>
    <w:p w14:paraId="34AEFDF1">
      <w:pPr>
        <w:pStyle w:val="3"/>
        <w:rPr>
          <w:sz w:val="20"/>
        </w:rPr>
      </w:pPr>
    </w:p>
    <w:p w14:paraId="79026486">
      <w:pPr>
        <w:pStyle w:val="3"/>
        <w:rPr>
          <w:sz w:val="20"/>
        </w:rPr>
      </w:pPr>
    </w:p>
    <w:p w14:paraId="45C932F6">
      <w:pPr>
        <w:pStyle w:val="3"/>
        <w:rPr>
          <w:sz w:val="20"/>
        </w:rPr>
      </w:pPr>
    </w:p>
    <w:p w14:paraId="6C5E03C4">
      <w:pPr>
        <w:pStyle w:val="3"/>
        <w:rPr>
          <w:sz w:val="20"/>
        </w:rPr>
      </w:pPr>
    </w:p>
    <w:p w14:paraId="3FC895DF">
      <w:pPr>
        <w:pStyle w:val="3"/>
        <w:rPr>
          <w:sz w:val="20"/>
        </w:rPr>
      </w:pPr>
    </w:p>
    <w:p w14:paraId="60F320A6">
      <w:pPr>
        <w:pStyle w:val="3"/>
        <w:rPr>
          <w:sz w:val="20"/>
        </w:rPr>
      </w:pPr>
    </w:p>
    <w:p w14:paraId="4F0406C7">
      <w:pPr>
        <w:pStyle w:val="3"/>
        <w:rPr>
          <w:sz w:val="20"/>
        </w:rPr>
      </w:pPr>
    </w:p>
    <w:p w14:paraId="511FEF42">
      <w:pPr>
        <w:pStyle w:val="3"/>
        <w:rPr>
          <w:sz w:val="20"/>
        </w:rPr>
      </w:pPr>
    </w:p>
    <w:p w14:paraId="67739F84">
      <w:pPr>
        <w:pStyle w:val="3"/>
        <w:rPr>
          <w:sz w:val="20"/>
        </w:rPr>
      </w:pPr>
    </w:p>
    <w:p w14:paraId="71F2799A">
      <w:pPr>
        <w:pStyle w:val="3"/>
        <w:rPr>
          <w:sz w:val="20"/>
        </w:rPr>
      </w:pPr>
    </w:p>
    <w:p w14:paraId="1E35D604">
      <w:pPr>
        <w:pStyle w:val="3"/>
        <w:rPr>
          <w:sz w:val="20"/>
        </w:rPr>
      </w:pPr>
    </w:p>
    <w:p w14:paraId="143358BB">
      <w:pPr>
        <w:pStyle w:val="3"/>
        <w:rPr>
          <w:sz w:val="20"/>
        </w:rPr>
      </w:pPr>
    </w:p>
    <w:p w14:paraId="209C102A">
      <w:pPr>
        <w:pStyle w:val="3"/>
        <w:rPr>
          <w:sz w:val="20"/>
        </w:rPr>
      </w:pPr>
    </w:p>
    <w:p w14:paraId="65B675B3">
      <w:pPr>
        <w:pStyle w:val="3"/>
        <w:rPr>
          <w:sz w:val="20"/>
        </w:rPr>
      </w:pPr>
    </w:p>
    <w:p w14:paraId="735521DB">
      <w:pPr>
        <w:pStyle w:val="3"/>
        <w:rPr>
          <w:sz w:val="20"/>
        </w:rPr>
      </w:pPr>
    </w:p>
    <w:p w14:paraId="43A216E7">
      <w:pPr>
        <w:pStyle w:val="3"/>
        <w:rPr>
          <w:sz w:val="20"/>
        </w:rPr>
      </w:pPr>
    </w:p>
    <w:p w14:paraId="34C9C4E9">
      <w:pPr>
        <w:pStyle w:val="3"/>
        <w:rPr>
          <w:sz w:val="20"/>
        </w:rPr>
      </w:pPr>
    </w:p>
    <w:p w14:paraId="2C03E632">
      <w:pPr>
        <w:pStyle w:val="3"/>
        <w:spacing w:before="9"/>
        <w:rPr>
          <w:sz w:val="21"/>
        </w:rPr>
      </w:pPr>
    </w:p>
    <w:p w14:paraId="5AF9C424">
      <w:pPr>
        <w:spacing w:before="154"/>
        <w:ind w:left="0" w:right="562" w:firstLine="0"/>
        <w:jc w:val="right"/>
        <w:rPr>
          <w:rFonts w:ascii="PMingLiU" w:hAnsi="PMingLiU"/>
          <w:sz w:val="26"/>
        </w:rPr>
      </w:pPr>
    </w:p>
    <w:sectPr>
      <w:type w:val="continuous"/>
      <w:pgSz w:w="11980" w:h="16530"/>
      <w:pgMar w:top="1560" w:right="13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Tk4NjUzOTkzZTI0MmZhYmQwZTI1MTcyZTg3NjRmODIifQ=="/>
  </w:docVars>
  <w:rsids>
    <w:rsidRoot w:val="00000000"/>
    <w:rsid w:val="01EF3980"/>
    <w:rsid w:val="0DDA7292"/>
    <w:rsid w:val="22BA6F52"/>
    <w:rsid w:val="2E0E0A45"/>
    <w:rsid w:val="3162469E"/>
    <w:rsid w:val="35260E8C"/>
    <w:rsid w:val="3ABC7B9C"/>
    <w:rsid w:val="3CA007A4"/>
    <w:rsid w:val="42892A5A"/>
    <w:rsid w:val="43120B76"/>
    <w:rsid w:val="4D640D1A"/>
    <w:rsid w:val="5153495F"/>
    <w:rsid w:val="5943350B"/>
    <w:rsid w:val="5C545A2F"/>
    <w:rsid w:val="5D334AA3"/>
    <w:rsid w:val="5E0C65C1"/>
    <w:rsid w:val="666A0329"/>
    <w:rsid w:val="67803B7C"/>
    <w:rsid w:val="70F51137"/>
    <w:rsid w:val="74756336"/>
    <w:rsid w:val="773504DF"/>
    <w:rsid w:val="78047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74" w:right="833"/>
      <w:jc w:val="center"/>
      <w:outlineLvl w:val="1"/>
    </w:pPr>
    <w:rPr>
      <w:rFonts w:ascii="PMingLiU" w:hAnsi="PMingLiU" w:eastAsia="PMingLiU" w:cs="PMingLiU"/>
      <w:sz w:val="41"/>
      <w:szCs w:val="4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37"/>
      <w:ind w:left="2195" w:hanging="585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TotalTime>15</TotalTime>
  <ScaleCrop>false</ScaleCrop>
  <LinksUpToDate>false</LinksUpToDate>
  <CharactersWithSpaces>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2022-09-26T07:02:00Z</dcterms:created>
  <dc:creator>作者</dc:creator>
  <cp:keywords>关键字</cp:keywords>
  <cp:lastModifiedBy>菲姐</cp:lastModifiedBy>
  <dcterms:modified xsi:type="dcterms:W3CDTF">2025-01-06T08:12:13Z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创建者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55CE0CE841A843B0AE62E29F79C6D5C5</vt:lpwstr>
  </property>
  <property fmtid="{D5CDD505-2E9C-101B-9397-08002B2CF9AE}" pid="7" name="KSOTemplateDocerSaveRecord">
    <vt:lpwstr>eyJoZGlkIjoiMTk4NjUzOTkzZTI0MmZhYmQwZTI1MTcyZTg3NjRmODIiLCJ1c2VySWQiOiIyNjczNTA5OTMifQ==</vt:lpwstr>
  </property>
</Properties>
</file>