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705" w:tblpY="78"/>
        <w:tblOverlap w:val="never"/>
        <w:tblW w:w="53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5000" w:type="pct"/>
            <w:tcBorders>
              <w:tl2br w:val="nil"/>
              <w:tr2bl w:val="nil"/>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黑体" w:hAnsi="黑体" w:eastAsia="黑体" w:cs="黑体"/>
                <w:sz w:val="28"/>
                <w:szCs w:val="28"/>
                <w:lang w:val="en-US" w:eastAsia="zh-CN"/>
              </w:rPr>
              <w:t>铜仁职业技术学院食药用菌工程研究中心设备采购及安装项目采购参数</w:t>
            </w:r>
          </w:p>
        </w:tc>
      </w:tr>
    </w:tbl>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bl>
      <w:tblPr>
        <w:tblStyle w:val="3"/>
        <w:tblpPr w:leftFromText="180" w:rightFromText="180" w:vertAnchor="page" w:horzAnchor="page" w:tblpXSpec="center" w:tblpY="2801"/>
        <w:tblOverlap w:val="neve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41"/>
        <w:gridCol w:w="576"/>
        <w:gridCol w:w="1086"/>
        <w:gridCol w:w="475"/>
        <w:gridCol w:w="689"/>
        <w:gridCol w:w="666"/>
        <w:gridCol w:w="45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序号</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设备名称</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lang w:val="en-US" w:eastAsia="zh-CN"/>
              </w:rPr>
              <w:t>参考产品</w:t>
            </w:r>
            <w:r>
              <w:rPr>
                <w:rFonts w:hint="eastAsia" w:eastAsia="宋体" w:cs="宋体"/>
                <w:bCs/>
                <w:sz w:val="21"/>
                <w:szCs w:val="21"/>
              </w:rPr>
              <w:t>型号</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ascii="宋体" w:hAnsi="宋体" w:eastAsia="宋体" w:cs="宋体"/>
                <w:i w:val="0"/>
                <w:iCs w:val="0"/>
                <w:color w:val="000000"/>
                <w:kern w:val="0"/>
                <w:sz w:val="22"/>
                <w:szCs w:val="22"/>
                <w:u w:val="none"/>
                <w:lang w:val="en-US" w:eastAsia="zh-CN" w:bidi="ar"/>
              </w:rPr>
              <w:t>台/套数</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单价(</w:t>
            </w:r>
            <w:r>
              <w:rPr>
                <w:rFonts w:hint="eastAsia" w:eastAsia="宋体" w:cs="宋体"/>
                <w:bCs/>
                <w:sz w:val="21"/>
                <w:szCs w:val="21"/>
                <w:lang w:val="en-US" w:eastAsia="zh-CN"/>
              </w:rPr>
              <w:t>万</w:t>
            </w:r>
            <w:r>
              <w:rPr>
                <w:rFonts w:hint="eastAsia" w:eastAsia="宋体" w:cs="宋体"/>
                <w:bCs/>
                <w:sz w:val="21"/>
                <w:szCs w:val="21"/>
              </w:rPr>
              <w:t>元）</w:t>
            </w:r>
          </w:p>
        </w:tc>
        <w:tc>
          <w:tcPr>
            <w:tcW w:w="0" w:type="auto"/>
            <w:tcBorders>
              <w:top w:val="single" w:color="auto" w:sz="4" w:space="0"/>
              <w:bottom w:val="single" w:color="auto" w:sz="4" w:space="0"/>
            </w:tcBorders>
            <w:vAlign w:val="center"/>
          </w:tcPr>
          <w:p>
            <w:pPr>
              <w:pStyle w:val="5"/>
              <w:rPr>
                <w:rFonts w:hint="eastAsia" w:eastAsia="宋体" w:cs="宋体"/>
                <w:bCs/>
                <w:sz w:val="21"/>
                <w:szCs w:val="21"/>
              </w:rPr>
            </w:pPr>
            <w:r>
              <w:rPr>
                <w:rFonts w:hint="eastAsia" w:eastAsia="宋体" w:cs="宋体"/>
                <w:bCs/>
                <w:sz w:val="21"/>
                <w:szCs w:val="21"/>
              </w:rPr>
              <w:t>金额</w:t>
            </w:r>
          </w:p>
          <w:p>
            <w:pPr>
              <w:pStyle w:val="5"/>
              <w:rPr>
                <w:rFonts w:eastAsia="宋体" w:cs="宋体"/>
                <w:bCs/>
                <w:sz w:val="21"/>
                <w:szCs w:val="21"/>
              </w:rPr>
            </w:pPr>
            <w:r>
              <w:rPr>
                <w:rFonts w:hint="eastAsia" w:eastAsia="宋体" w:cs="宋体"/>
                <w:bCs/>
                <w:sz w:val="21"/>
                <w:szCs w:val="21"/>
              </w:rPr>
              <w:t>（</w:t>
            </w:r>
            <w:r>
              <w:rPr>
                <w:rFonts w:hint="eastAsia" w:eastAsia="宋体" w:cs="宋体"/>
                <w:bCs/>
                <w:sz w:val="21"/>
                <w:szCs w:val="21"/>
                <w:lang w:val="en-US" w:eastAsia="zh-CN"/>
              </w:rPr>
              <w:t>万</w:t>
            </w:r>
            <w:r>
              <w:rPr>
                <w:rFonts w:hint="eastAsia" w:eastAsia="宋体" w:cs="宋体"/>
                <w:bCs/>
                <w:sz w:val="21"/>
                <w:szCs w:val="21"/>
              </w:rPr>
              <w:t>元）</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1</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lang w:val="en-US" w:eastAsia="zh-CN"/>
              </w:rPr>
              <w:t>灵芝孢子粉破壁机</w:t>
            </w:r>
          </w:p>
        </w:tc>
        <w:tc>
          <w:tcPr>
            <w:tcW w:w="0" w:type="auto"/>
            <w:tcBorders>
              <w:top w:val="single" w:color="auto" w:sz="4" w:space="0"/>
              <w:bottom w:val="single" w:color="auto" w:sz="4" w:space="0"/>
            </w:tcBorders>
            <w:vAlign w:val="center"/>
          </w:tcPr>
          <w:p>
            <w:pPr>
              <w:pStyle w:val="5"/>
              <w:rPr>
                <w:rFonts w:hint="eastAsia" w:eastAsia="宋体" w:cs="宋体"/>
                <w:bCs/>
                <w:sz w:val="21"/>
                <w:szCs w:val="21"/>
              </w:rPr>
            </w:pPr>
            <w:r>
              <w:rPr>
                <w:rFonts w:hint="eastAsia" w:eastAsia="宋体" w:cs="宋体"/>
                <w:bCs/>
                <w:sz w:val="21"/>
                <w:szCs w:val="21"/>
              </w:rPr>
              <w:t>XDW-15B</w:t>
            </w:r>
          </w:p>
          <w:p>
            <w:pPr>
              <w:pStyle w:val="5"/>
              <w:rPr>
                <w:rFonts w:hint="eastAsia" w:eastAsia="宋体" w:cs="宋体"/>
                <w:bCs/>
                <w:sz w:val="21"/>
                <w:szCs w:val="21"/>
                <w:lang w:val="en-US" w:eastAsia="zh-CN"/>
              </w:rPr>
            </w:pPr>
            <w:r>
              <w:rPr>
                <w:rFonts w:hint="eastAsia" w:eastAsia="宋体" w:cs="宋体"/>
                <w:bCs/>
                <w:sz w:val="21"/>
                <w:szCs w:val="21"/>
                <w:lang w:val="en-US" w:eastAsia="zh-CN"/>
              </w:rPr>
              <w:t>FX-40B</w:t>
            </w:r>
          </w:p>
          <w:p>
            <w:pPr>
              <w:pStyle w:val="5"/>
              <w:rPr>
                <w:rFonts w:hint="default" w:eastAsia="宋体" w:cs="宋体"/>
                <w:bCs/>
                <w:sz w:val="21"/>
                <w:szCs w:val="21"/>
                <w:lang w:val="en-US" w:eastAsia="zh-CN"/>
              </w:rPr>
            </w:pPr>
            <w:r>
              <w:rPr>
                <w:rFonts w:hint="eastAsia" w:eastAsia="宋体" w:cs="宋体"/>
                <w:bCs/>
                <w:sz w:val="21"/>
                <w:szCs w:val="21"/>
                <w:lang w:val="en-US" w:eastAsia="zh-CN"/>
              </w:rPr>
              <w:t>XWM-16B</w:t>
            </w:r>
          </w:p>
        </w:tc>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1</w:t>
            </w:r>
          </w:p>
        </w:tc>
        <w:tc>
          <w:tcPr>
            <w:tcW w:w="0" w:type="auto"/>
            <w:tcBorders>
              <w:top w:val="single" w:color="auto" w:sz="4" w:space="0"/>
              <w:bottom w:val="single" w:color="auto" w:sz="4" w:space="0"/>
            </w:tcBorders>
            <w:vAlign w:val="center"/>
          </w:tcPr>
          <w:p>
            <w:pPr>
              <w:pStyle w:val="5"/>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rPr>
                <w:rFonts w:hint="eastAsia" w:eastAsia="宋体"/>
                <w:szCs w:val="21"/>
              </w:rPr>
            </w:pPr>
            <w:r>
              <w:rPr>
                <w:rFonts w:hint="eastAsia" w:eastAsia="宋体"/>
                <w:szCs w:val="21"/>
                <w:lang w:val="en-US" w:eastAsia="zh-CN"/>
              </w:rPr>
              <w:t>一、</w:t>
            </w:r>
            <w:r>
              <w:rPr>
                <w:rFonts w:hint="eastAsia" w:eastAsia="宋体"/>
                <w:szCs w:val="21"/>
              </w:rPr>
              <w:t>主要技术参数</w:t>
            </w:r>
          </w:p>
          <w:p>
            <w:pPr>
              <w:rPr>
                <w:rFonts w:hint="eastAsia" w:eastAsia="宋体"/>
                <w:szCs w:val="21"/>
              </w:rPr>
            </w:pPr>
            <w:r>
              <w:rPr>
                <w:rFonts w:hint="eastAsia" w:eastAsia="宋体"/>
                <w:szCs w:val="21"/>
                <w:lang w:val="en-US" w:eastAsia="zh-CN"/>
              </w:rPr>
              <w:t>1、</w:t>
            </w:r>
            <w:r>
              <w:rPr>
                <w:rFonts w:hint="eastAsia" w:eastAsia="宋体"/>
                <w:szCs w:val="21"/>
              </w:rPr>
              <w:t>功率KW</w:t>
            </w:r>
            <w:r>
              <w:rPr>
                <w:rFonts w:hint="eastAsia" w:eastAsia="宋体"/>
                <w:szCs w:val="21"/>
                <w:lang w:eastAsia="zh-CN"/>
              </w:rPr>
              <w:t>：</w:t>
            </w:r>
            <w:r>
              <w:rPr>
                <w:rFonts w:hint="eastAsia" w:eastAsia="宋体"/>
                <w:szCs w:val="21"/>
              </w:rPr>
              <w:t>2.2 （电压：三相四线380V）</w:t>
            </w:r>
          </w:p>
          <w:p>
            <w:pPr>
              <w:rPr>
                <w:rFonts w:hint="eastAsia" w:eastAsia="宋体"/>
                <w:szCs w:val="21"/>
              </w:rPr>
            </w:pPr>
            <w:r>
              <w:rPr>
                <w:rFonts w:hint="eastAsia" w:eastAsia="宋体"/>
                <w:szCs w:val="21"/>
                <w:lang w:val="en-US" w:eastAsia="zh-CN"/>
              </w:rPr>
              <w:t>2、</w:t>
            </w:r>
            <w:r>
              <w:rPr>
                <w:rFonts w:hint="eastAsia" w:eastAsia="宋体" w:cs="宋体"/>
                <w:bCs/>
                <w:sz w:val="21"/>
                <w:szCs w:val="21"/>
              </w:rPr>
              <w:t>★</w:t>
            </w:r>
            <w:r>
              <w:rPr>
                <w:rFonts w:hint="eastAsia" w:eastAsia="宋体"/>
                <w:szCs w:val="21"/>
              </w:rPr>
              <w:t>主轴承</w:t>
            </w:r>
            <w:r>
              <w:rPr>
                <w:rFonts w:hint="eastAsia" w:eastAsia="宋体"/>
                <w:szCs w:val="21"/>
                <w:lang w:eastAsia="zh-CN"/>
              </w:rPr>
              <w:t>：</w:t>
            </w:r>
            <w:r>
              <w:rPr>
                <w:rFonts w:hint="eastAsia" w:eastAsia="宋体"/>
                <w:szCs w:val="21"/>
              </w:rPr>
              <w:t>进口</w:t>
            </w:r>
          </w:p>
          <w:p>
            <w:pPr>
              <w:rPr>
                <w:rFonts w:hint="default" w:eastAsia="宋体"/>
                <w:szCs w:val="21"/>
                <w:lang w:val="en-US" w:eastAsia="zh-CN"/>
              </w:rPr>
            </w:pPr>
            <w:r>
              <w:rPr>
                <w:rFonts w:hint="eastAsia" w:eastAsia="宋体"/>
                <w:szCs w:val="21"/>
                <w:lang w:val="en-US" w:eastAsia="zh-CN"/>
              </w:rPr>
              <w:t>3、</w:t>
            </w:r>
            <w:r>
              <w:rPr>
                <w:rFonts w:hint="eastAsia" w:eastAsia="宋体"/>
                <w:szCs w:val="21"/>
              </w:rPr>
              <w:t>磨筒公称容积</w:t>
            </w:r>
            <w:r>
              <w:rPr>
                <w:rFonts w:hint="eastAsia" w:eastAsia="宋体"/>
                <w:szCs w:val="21"/>
                <w:lang w:eastAsia="zh-CN"/>
              </w:rPr>
              <w:t>：</w:t>
            </w:r>
            <w:r>
              <w:rPr>
                <w:rFonts w:hint="eastAsia" w:eastAsia="宋体"/>
                <w:szCs w:val="21"/>
              </w:rPr>
              <w:t>15L</w:t>
            </w:r>
            <w:r>
              <w:rPr>
                <w:rFonts w:hint="eastAsia"/>
                <w:szCs w:val="21"/>
                <w:lang w:val="en-US" w:eastAsia="zh-CN"/>
              </w:rPr>
              <w:t>±1L</w:t>
            </w:r>
          </w:p>
          <w:p>
            <w:pPr>
              <w:rPr>
                <w:rFonts w:hint="eastAsia" w:eastAsia="宋体"/>
                <w:szCs w:val="21"/>
              </w:rPr>
            </w:pPr>
            <w:r>
              <w:rPr>
                <w:rFonts w:hint="eastAsia" w:eastAsia="宋体"/>
                <w:szCs w:val="21"/>
                <w:lang w:val="en-US" w:eastAsia="zh-CN"/>
              </w:rPr>
              <w:t>4、</w:t>
            </w:r>
            <w:r>
              <w:rPr>
                <w:rFonts w:hint="eastAsia" w:eastAsia="宋体"/>
                <w:szCs w:val="21"/>
              </w:rPr>
              <w:t>磨筒壁厚</w:t>
            </w:r>
            <w:r>
              <w:rPr>
                <w:rFonts w:hint="eastAsia" w:eastAsia="宋体"/>
                <w:szCs w:val="21"/>
                <w:lang w:eastAsia="zh-CN"/>
              </w:rPr>
              <w:t>：</w:t>
            </w:r>
            <w:r>
              <w:rPr>
                <w:rFonts w:hint="eastAsia"/>
                <w:szCs w:val="21"/>
                <w:lang w:val="en-US" w:eastAsia="zh-CN"/>
              </w:rPr>
              <w:t>≥</w:t>
            </w:r>
            <w:r>
              <w:rPr>
                <w:rFonts w:hint="eastAsia" w:eastAsia="宋体"/>
                <w:szCs w:val="21"/>
              </w:rPr>
              <w:t>12mm</w:t>
            </w:r>
          </w:p>
          <w:p>
            <w:pPr>
              <w:rPr>
                <w:rFonts w:hint="eastAsia" w:eastAsia="宋体"/>
                <w:szCs w:val="21"/>
              </w:rPr>
            </w:pPr>
            <w:r>
              <w:rPr>
                <w:rFonts w:hint="eastAsia" w:eastAsia="宋体"/>
                <w:szCs w:val="21"/>
                <w:lang w:val="en-US" w:eastAsia="zh-CN"/>
              </w:rPr>
              <w:t>5、</w:t>
            </w:r>
            <w:r>
              <w:rPr>
                <w:rFonts w:hint="eastAsia" w:eastAsia="宋体"/>
                <w:szCs w:val="21"/>
              </w:rPr>
              <w:t>翻转限位</w:t>
            </w:r>
            <w:r>
              <w:rPr>
                <w:rFonts w:hint="eastAsia" w:eastAsia="宋体"/>
                <w:szCs w:val="21"/>
                <w:lang w:eastAsia="zh-CN"/>
              </w:rPr>
              <w:t>：</w:t>
            </w:r>
            <w:r>
              <w:rPr>
                <w:rFonts w:hint="eastAsia" w:eastAsia="宋体"/>
                <w:szCs w:val="21"/>
              </w:rPr>
              <w:t>双螺旋式</w:t>
            </w:r>
          </w:p>
          <w:p>
            <w:pPr>
              <w:rPr>
                <w:rFonts w:hint="eastAsia" w:eastAsia="宋体"/>
                <w:szCs w:val="21"/>
              </w:rPr>
            </w:pPr>
            <w:r>
              <w:rPr>
                <w:rFonts w:hint="eastAsia" w:eastAsia="宋体"/>
                <w:szCs w:val="21"/>
                <w:lang w:val="en-US" w:eastAsia="zh-CN"/>
              </w:rPr>
              <w:t>6、</w:t>
            </w:r>
            <w:r>
              <w:rPr>
                <w:rFonts w:hint="eastAsia" w:eastAsia="宋体"/>
                <w:szCs w:val="21"/>
              </w:rPr>
              <w:t>翻转机构</w:t>
            </w:r>
            <w:r>
              <w:rPr>
                <w:rFonts w:hint="eastAsia" w:eastAsia="宋体"/>
                <w:szCs w:val="21"/>
                <w:lang w:eastAsia="zh-CN"/>
              </w:rPr>
              <w:t>：</w:t>
            </w:r>
            <w:r>
              <w:rPr>
                <w:rFonts w:hint="eastAsia" w:eastAsia="宋体"/>
                <w:szCs w:val="21"/>
              </w:rPr>
              <w:t>全密闭结构支撑</w:t>
            </w:r>
          </w:p>
          <w:p>
            <w:pPr>
              <w:rPr>
                <w:rFonts w:hint="eastAsia" w:eastAsia="宋体"/>
                <w:szCs w:val="21"/>
                <w:lang w:eastAsia="zh-CN"/>
              </w:rPr>
            </w:pPr>
            <w:r>
              <w:rPr>
                <w:rFonts w:hint="eastAsia" w:eastAsia="宋体"/>
                <w:szCs w:val="21"/>
                <w:lang w:val="en-US" w:eastAsia="zh-CN"/>
              </w:rPr>
              <w:t>7、</w:t>
            </w:r>
            <w:r>
              <w:rPr>
                <w:rFonts w:hint="eastAsia" w:eastAsia="宋体"/>
                <w:szCs w:val="21"/>
              </w:rPr>
              <w:t>隔振弹簧</w:t>
            </w:r>
            <w:r>
              <w:rPr>
                <w:rFonts w:hint="eastAsia" w:eastAsia="宋体"/>
                <w:szCs w:val="21"/>
                <w:lang w:eastAsia="zh-CN"/>
              </w:rPr>
              <w:t>：</w:t>
            </w:r>
            <w:r>
              <w:rPr>
                <w:rFonts w:hint="eastAsia" w:eastAsia="宋体"/>
                <w:szCs w:val="21"/>
              </w:rPr>
              <w:t>隔振弹簧</w:t>
            </w:r>
            <w:r>
              <w:rPr>
                <w:rFonts w:hint="eastAsia" w:eastAsia="宋体"/>
                <w:szCs w:val="21"/>
                <w:lang w:eastAsia="zh-CN"/>
              </w:rPr>
              <w:t>（</w:t>
            </w:r>
            <w:r>
              <w:rPr>
                <w:rFonts w:hint="eastAsia" w:eastAsia="宋体"/>
                <w:szCs w:val="21"/>
              </w:rPr>
              <w:t>该设计具有隔振组件及粉碎机国家技术专利证书</w:t>
            </w:r>
            <w:r>
              <w:rPr>
                <w:rFonts w:hint="eastAsia" w:eastAsia="宋体"/>
                <w:szCs w:val="21"/>
                <w:lang w:eastAsia="zh-CN"/>
              </w:rPr>
              <w:t>）</w:t>
            </w:r>
          </w:p>
          <w:p>
            <w:pPr>
              <w:rPr>
                <w:rFonts w:hint="eastAsia" w:eastAsia="宋体"/>
                <w:szCs w:val="21"/>
              </w:rPr>
            </w:pPr>
            <w:r>
              <w:rPr>
                <w:rFonts w:hint="eastAsia" w:eastAsia="宋体"/>
                <w:szCs w:val="21"/>
                <w:lang w:val="en-US" w:eastAsia="zh-CN"/>
              </w:rPr>
              <w:t>8、</w:t>
            </w:r>
            <w:r>
              <w:rPr>
                <w:rFonts w:hint="eastAsia" w:eastAsia="宋体"/>
                <w:szCs w:val="21"/>
              </w:rPr>
              <w:t>传动装置</w:t>
            </w:r>
            <w:r>
              <w:rPr>
                <w:rFonts w:hint="eastAsia" w:eastAsia="宋体"/>
                <w:szCs w:val="21"/>
                <w:lang w:eastAsia="zh-CN"/>
              </w:rPr>
              <w:t>：</w:t>
            </w:r>
            <w:r>
              <w:rPr>
                <w:rFonts w:hint="eastAsia" w:eastAsia="宋体"/>
                <w:szCs w:val="21"/>
              </w:rPr>
              <w:t>万向轴硬连接（更适合中大型设备强劲动力的稳定性</w:t>
            </w:r>
            <w:r>
              <w:rPr>
                <w:rFonts w:hint="eastAsia" w:eastAsia="宋体"/>
                <w:szCs w:val="21"/>
                <w:lang w:eastAsia="zh-CN"/>
              </w:rPr>
              <w:t>，</w:t>
            </w:r>
            <w:r>
              <w:rPr>
                <w:rFonts w:hint="eastAsia" w:eastAsia="宋体"/>
                <w:szCs w:val="21"/>
              </w:rPr>
              <w:t>该设计具有传动组件及粉碎机国家技术专利证书</w:t>
            </w:r>
            <w:r>
              <w:rPr>
                <w:rFonts w:hint="eastAsia" w:eastAsia="宋体"/>
                <w:szCs w:val="21"/>
                <w:lang w:eastAsia="zh-CN"/>
              </w:rPr>
              <w:t>）</w:t>
            </w:r>
          </w:p>
          <w:p>
            <w:pPr>
              <w:rPr>
                <w:rFonts w:hint="eastAsia" w:eastAsia="宋体"/>
                <w:szCs w:val="21"/>
              </w:rPr>
            </w:pPr>
            <w:r>
              <w:rPr>
                <w:rFonts w:hint="eastAsia" w:eastAsia="宋体"/>
                <w:szCs w:val="21"/>
                <w:lang w:val="en-US" w:eastAsia="zh-CN"/>
              </w:rPr>
              <w:t>9、</w:t>
            </w:r>
            <w:r>
              <w:rPr>
                <w:rFonts w:hint="eastAsia" w:eastAsia="宋体" w:cs="宋体"/>
                <w:bCs/>
                <w:sz w:val="21"/>
                <w:szCs w:val="21"/>
              </w:rPr>
              <w:t>★</w:t>
            </w:r>
            <w:r>
              <w:rPr>
                <w:rFonts w:hint="eastAsia" w:eastAsia="宋体"/>
                <w:szCs w:val="21"/>
              </w:rPr>
              <w:t>磨介材质</w:t>
            </w:r>
            <w:r>
              <w:rPr>
                <w:rFonts w:hint="eastAsia" w:eastAsia="宋体"/>
                <w:szCs w:val="21"/>
                <w:lang w:eastAsia="zh-CN"/>
              </w:rPr>
              <w:t>：</w:t>
            </w:r>
            <w:r>
              <w:rPr>
                <w:rFonts w:hint="eastAsia" w:eastAsia="宋体"/>
                <w:szCs w:val="21"/>
              </w:rPr>
              <w:t>食品药品级304不锈钢</w:t>
            </w:r>
          </w:p>
          <w:p>
            <w:pPr>
              <w:rPr>
                <w:rFonts w:hint="eastAsia" w:eastAsia="宋体"/>
                <w:szCs w:val="21"/>
              </w:rPr>
            </w:pPr>
            <w:r>
              <w:rPr>
                <w:rFonts w:hint="eastAsia" w:eastAsia="宋体"/>
                <w:szCs w:val="21"/>
                <w:lang w:val="en-US" w:eastAsia="zh-CN"/>
              </w:rPr>
              <w:t>10、</w:t>
            </w:r>
            <w:r>
              <w:rPr>
                <w:rFonts w:hint="eastAsia" w:eastAsia="宋体"/>
                <w:szCs w:val="21"/>
              </w:rPr>
              <w:t>介质尺寸</w:t>
            </w:r>
            <w:r>
              <w:rPr>
                <w:rFonts w:hint="eastAsia" w:eastAsia="宋体"/>
                <w:szCs w:val="21"/>
                <w:lang w:eastAsia="zh-CN"/>
              </w:rPr>
              <w:t>：</w:t>
            </w:r>
            <w:r>
              <w:rPr>
                <w:rFonts w:hint="eastAsia" w:eastAsia="宋体"/>
                <w:szCs w:val="21"/>
              </w:rPr>
              <w:t>直径</w:t>
            </w:r>
            <w:r>
              <w:rPr>
                <w:rFonts w:hint="eastAsia"/>
                <w:szCs w:val="21"/>
                <w:lang w:val="en-US" w:eastAsia="zh-CN"/>
              </w:rPr>
              <w:t>≥</w:t>
            </w:r>
            <w:r>
              <w:rPr>
                <w:rFonts w:hint="eastAsia" w:eastAsia="宋体"/>
                <w:szCs w:val="21"/>
              </w:rPr>
              <w:t>20×254mm</w:t>
            </w:r>
          </w:p>
          <w:p>
            <w:pPr>
              <w:rPr>
                <w:rFonts w:hint="eastAsia" w:eastAsia="宋体"/>
                <w:szCs w:val="21"/>
              </w:rPr>
            </w:pPr>
            <w:r>
              <w:rPr>
                <w:rFonts w:hint="eastAsia" w:eastAsia="宋体"/>
                <w:szCs w:val="21"/>
                <w:lang w:val="en-US" w:eastAsia="zh-CN"/>
              </w:rPr>
              <w:t>11、</w:t>
            </w:r>
            <w:r>
              <w:rPr>
                <w:rFonts w:hint="eastAsia" w:eastAsia="宋体"/>
                <w:szCs w:val="21"/>
              </w:rPr>
              <w:t>研磨方式</w:t>
            </w:r>
            <w:r>
              <w:rPr>
                <w:rFonts w:hint="eastAsia" w:eastAsia="宋体"/>
                <w:szCs w:val="21"/>
                <w:lang w:eastAsia="zh-CN"/>
              </w:rPr>
              <w:t>：</w:t>
            </w:r>
            <w:r>
              <w:rPr>
                <w:rFonts w:hint="eastAsia" w:eastAsia="宋体"/>
                <w:szCs w:val="21"/>
              </w:rPr>
              <w:t>振动式</w:t>
            </w:r>
          </w:p>
          <w:p>
            <w:pPr>
              <w:rPr>
                <w:rFonts w:hint="eastAsia" w:eastAsia="宋体"/>
                <w:szCs w:val="21"/>
              </w:rPr>
            </w:pPr>
            <w:r>
              <w:rPr>
                <w:rFonts w:hint="eastAsia" w:eastAsia="宋体"/>
                <w:szCs w:val="21"/>
                <w:lang w:val="en-US" w:eastAsia="zh-CN"/>
              </w:rPr>
              <w:t>12、</w:t>
            </w:r>
            <w:r>
              <w:rPr>
                <w:rFonts w:hint="eastAsia" w:eastAsia="宋体"/>
                <w:szCs w:val="21"/>
              </w:rPr>
              <w:t>振幅</w:t>
            </w:r>
            <w:r>
              <w:rPr>
                <w:rFonts w:hint="eastAsia" w:eastAsia="宋体"/>
                <w:szCs w:val="21"/>
                <w:lang w:eastAsia="zh-CN"/>
              </w:rPr>
              <w:t>：</w:t>
            </w:r>
            <w:r>
              <w:rPr>
                <w:rFonts w:hint="eastAsia"/>
                <w:szCs w:val="21"/>
                <w:lang w:val="en-US" w:eastAsia="zh-CN"/>
              </w:rPr>
              <w:t>≥</w:t>
            </w:r>
            <w:r>
              <w:rPr>
                <w:rFonts w:hint="eastAsia" w:eastAsia="宋体"/>
                <w:szCs w:val="21"/>
              </w:rPr>
              <w:t>6mm可调</w:t>
            </w:r>
          </w:p>
          <w:p>
            <w:pPr>
              <w:rPr>
                <w:rFonts w:hint="eastAsia" w:eastAsia="宋体"/>
                <w:szCs w:val="21"/>
              </w:rPr>
            </w:pPr>
            <w:r>
              <w:rPr>
                <w:rFonts w:hint="eastAsia" w:eastAsia="宋体"/>
                <w:szCs w:val="21"/>
                <w:lang w:val="en-US" w:eastAsia="zh-CN"/>
              </w:rPr>
              <w:t>13、</w:t>
            </w:r>
            <w:r>
              <w:rPr>
                <w:rFonts w:hint="eastAsia" w:eastAsia="宋体"/>
                <w:szCs w:val="21"/>
              </w:rPr>
              <w:t>料筒</w:t>
            </w:r>
            <w:r>
              <w:rPr>
                <w:rFonts w:hint="eastAsia" w:eastAsia="宋体"/>
                <w:szCs w:val="21"/>
                <w:lang w:eastAsia="zh-CN"/>
              </w:rPr>
              <w:t>：</w:t>
            </w:r>
            <w:r>
              <w:rPr>
                <w:rFonts w:hint="eastAsia" w:eastAsia="宋体"/>
                <w:szCs w:val="21"/>
              </w:rPr>
              <w:t>2只</w:t>
            </w:r>
          </w:p>
          <w:p>
            <w:pPr>
              <w:rPr>
                <w:rFonts w:hint="default" w:eastAsia="宋体"/>
                <w:szCs w:val="21"/>
                <w:lang w:val="en-US" w:eastAsia="zh-CN"/>
              </w:rPr>
            </w:pPr>
            <w:r>
              <w:rPr>
                <w:rFonts w:hint="eastAsia" w:eastAsia="宋体"/>
                <w:szCs w:val="21"/>
                <w:lang w:val="en-US" w:eastAsia="zh-CN"/>
              </w:rPr>
              <w:t>14、</w:t>
            </w:r>
            <w:r>
              <w:rPr>
                <w:rFonts w:hint="eastAsia" w:eastAsia="宋体"/>
                <w:szCs w:val="21"/>
              </w:rPr>
              <w:t>装料量</w:t>
            </w:r>
            <w:r>
              <w:rPr>
                <w:rFonts w:hint="eastAsia" w:eastAsia="宋体"/>
                <w:szCs w:val="21"/>
                <w:lang w:eastAsia="zh-CN"/>
              </w:rPr>
              <w:t>：</w:t>
            </w:r>
            <w:r>
              <w:rPr>
                <w:rFonts w:hint="eastAsia" w:eastAsia="宋体"/>
                <w:szCs w:val="21"/>
              </w:rPr>
              <w:t>3.6L</w:t>
            </w:r>
            <w:r>
              <w:rPr>
                <w:rFonts w:hint="eastAsia"/>
                <w:szCs w:val="21"/>
                <w:lang w:val="en-US" w:eastAsia="zh-CN"/>
              </w:rPr>
              <w:t>±0.4L</w:t>
            </w:r>
          </w:p>
          <w:p>
            <w:pPr>
              <w:rPr>
                <w:rFonts w:hint="eastAsia" w:eastAsia="宋体"/>
                <w:szCs w:val="21"/>
              </w:rPr>
            </w:pPr>
            <w:r>
              <w:rPr>
                <w:rFonts w:hint="eastAsia" w:eastAsia="宋体"/>
                <w:szCs w:val="21"/>
                <w:lang w:val="en-US" w:eastAsia="zh-CN"/>
              </w:rPr>
              <w:t>15、</w:t>
            </w:r>
            <w:r>
              <w:rPr>
                <w:rFonts w:hint="eastAsia" w:eastAsia="宋体"/>
                <w:szCs w:val="21"/>
              </w:rPr>
              <w:t>冷却连接</w:t>
            </w:r>
            <w:r>
              <w:rPr>
                <w:rFonts w:hint="eastAsia" w:eastAsia="宋体"/>
                <w:szCs w:val="21"/>
                <w:lang w:eastAsia="zh-CN"/>
              </w:rPr>
              <w:t>：</w:t>
            </w:r>
            <w:r>
              <w:rPr>
                <w:rFonts w:hint="eastAsia" w:eastAsia="宋体"/>
                <w:szCs w:val="21"/>
              </w:rPr>
              <w:t>橡胶软管+保温管连接</w:t>
            </w:r>
          </w:p>
          <w:p>
            <w:pPr>
              <w:rPr>
                <w:rFonts w:hint="eastAsia" w:eastAsia="宋体"/>
                <w:szCs w:val="21"/>
              </w:rPr>
            </w:pPr>
            <w:r>
              <w:rPr>
                <w:rFonts w:hint="eastAsia" w:eastAsia="宋体"/>
                <w:szCs w:val="21"/>
                <w:lang w:val="en-US" w:eastAsia="zh-CN"/>
              </w:rPr>
              <w:t>16、</w:t>
            </w:r>
            <w:r>
              <w:rPr>
                <w:rFonts w:hint="eastAsia" w:eastAsia="宋体"/>
                <w:szCs w:val="21"/>
              </w:rPr>
              <w:t>低温配置</w:t>
            </w:r>
            <w:r>
              <w:rPr>
                <w:rFonts w:hint="eastAsia" w:eastAsia="宋体"/>
                <w:szCs w:val="21"/>
                <w:lang w:eastAsia="zh-CN"/>
              </w:rPr>
              <w:t>：</w:t>
            </w:r>
            <w:r>
              <w:rPr>
                <w:rFonts w:hint="eastAsia" w:eastAsia="宋体"/>
                <w:szCs w:val="21"/>
              </w:rPr>
              <w:t>全封闭三匹,</w:t>
            </w:r>
            <w:r>
              <w:rPr>
                <w:rFonts w:hint="eastAsia" w:eastAsia="宋体"/>
                <w:szCs w:val="21"/>
                <w:lang w:val="en-US" w:eastAsia="zh-CN"/>
              </w:rPr>
              <w:t>-</w:t>
            </w:r>
            <w:r>
              <w:rPr>
                <w:rFonts w:hint="eastAsia" w:eastAsia="宋体"/>
                <w:szCs w:val="21"/>
              </w:rPr>
              <w:t>10～-15℃</w:t>
            </w:r>
          </w:p>
          <w:p>
            <w:pPr>
              <w:rPr>
                <w:rFonts w:hint="eastAsia" w:eastAsia="宋体"/>
                <w:szCs w:val="21"/>
                <w:lang w:eastAsia="zh-CN"/>
              </w:rPr>
            </w:pPr>
            <w:r>
              <w:rPr>
                <w:rFonts w:hint="eastAsia" w:eastAsia="宋体"/>
                <w:szCs w:val="21"/>
                <w:lang w:val="en-US" w:eastAsia="zh-CN"/>
              </w:rPr>
              <w:t>17、</w:t>
            </w:r>
            <w:r>
              <w:rPr>
                <w:rFonts w:hint="eastAsia" w:eastAsia="宋体"/>
                <w:szCs w:val="21"/>
              </w:rPr>
              <w:t>制冷方式</w:t>
            </w:r>
            <w:r>
              <w:rPr>
                <w:rFonts w:hint="eastAsia" w:eastAsia="宋体"/>
                <w:szCs w:val="21"/>
                <w:lang w:eastAsia="zh-CN"/>
              </w:rPr>
              <w:t>：</w:t>
            </w:r>
            <w:r>
              <w:rPr>
                <w:rFonts w:hint="eastAsia" w:eastAsia="宋体"/>
                <w:szCs w:val="21"/>
              </w:rPr>
              <w:t>压缩机</w:t>
            </w:r>
          </w:p>
          <w:p>
            <w:pPr>
              <w:rPr>
                <w:rFonts w:hint="eastAsia" w:eastAsia="宋体"/>
                <w:szCs w:val="21"/>
              </w:rPr>
            </w:pPr>
            <w:r>
              <w:rPr>
                <w:rFonts w:hint="eastAsia" w:eastAsia="宋体"/>
                <w:szCs w:val="21"/>
                <w:lang w:val="en-US" w:eastAsia="zh-CN"/>
              </w:rPr>
              <w:t>18、</w:t>
            </w:r>
            <w:r>
              <w:rPr>
                <w:rFonts w:hint="eastAsia" w:eastAsia="宋体"/>
                <w:szCs w:val="21"/>
              </w:rPr>
              <w:t>功率KW</w:t>
            </w:r>
            <w:r>
              <w:rPr>
                <w:rFonts w:hint="eastAsia" w:eastAsia="宋体"/>
                <w:szCs w:val="21"/>
                <w:lang w:eastAsia="zh-CN"/>
              </w:rPr>
              <w:t>：</w:t>
            </w:r>
            <w:r>
              <w:rPr>
                <w:rFonts w:hint="eastAsia" w:eastAsia="宋体"/>
                <w:szCs w:val="21"/>
              </w:rPr>
              <w:t>2.4(380V)</w:t>
            </w:r>
          </w:p>
          <w:p>
            <w:pPr>
              <w:rPr>
                <w:rFonts w:hint="eastAsia" w:eastAsia="宋体"/>
                <w:szCs w:val="21"/>
              </w:rPr>
            </w:pPr>
            <w:r>
              <w:rPr>
                <w:rFonts w:hint="eastAsia" w:eastAsia="宋体"/>
                <w:szCs w:val="21"/>
                <w:lang w:val="en-US" w:eastAsia="zh-CN"/>
              </w:rPr>
              <w:t>19、</w:t>
            </w:r>
            <w:r>
              <w:rPr>
                <w:rFonts w:hint="eastAsia" w:eastAsia="宋体"/>
                <w:szCs w:val="21"/>
              </w:rPr>
              <w:t>水套</w:t>
            </w:r>
            <w:r>
              <w:rPr>
                <w:rFonts w:hint="eastAsia" w:eastAsia="宋体"/>
                <w:szCs w:val="21"/>
                <w:lang w:eastAsia="zh-CN"/>
              </w:rPr>
              <w:t>：</w:t>
            </w:r>
            <w:r>
              <w:rPr>
                <w:rFonts w:hint="eastAsia" w:eastAsia="宋体"/>
                <w:szCs w:val="21"/>
              </w:rPr>
              <w:t>外水套带保温</w:t>
            </w:r>
          </w:p>
          <w:p>
            <w:pPr>
              <w:rPr>
                <w:rFonts w:hint="eastAsia" w:eastAsia="宋体"/>
                <w:szCs w:val="21"/>
              </w:rPr>
            </w:pPr>
            <w:r>
              <w:rPr>
                <w:rFonts w:hint="eastAsia" w:eastAsia="宋体"/>
                <w:szCs w:val="21"/>
                <w:lang w:val="en-US" w:eastAsia="zh-CN"/>
              </w:rPr>
              <w:t>20、</w:t>
            </w:r>
            <w:r>
              <w:rPr>
                <w:rFonts w:hint="eastAsia" w:eastAsia="宋体"/>
                <w:szCs w:val="21"/>
              </w:rPr>
              <w:t>制冷媒介</w:t>
            </w:r>
            <w:r>
              <w:rPr>
                <w:rFonts w:hint="eastAsia" w:eastAsia="宋体"/>
                <w:szCs w:val="21"/>
                <w:lang w:eastAsia="zh-CN"/>
              </w:rPr>
              <w:t>：</w:t>
            </w:r>
            <w:r>
              <w:rPr>
                <w:rFonts w:hint="eastAsia" w:eastAsia="宋体"/>
                <w:szCs w:val="21"/>
              </w:rPr>
              <w:t>防冻液</w:t>
            </w:r>
          </w:p>
          <w:p>
            <w:pPr>
              <w:rPr>
                <w:rFonts w:hint="eastAsia" w:eastAsia="宋体"/>
                <w:szCs w:val="21"/>
              </w:rPr>
            </w:pPr>
            <w:r>
              <w:rPr>
                <w:rFonts w:hint="eastAsia" w:eastAsia="宋体"/>
                <w:szCs w:val="21"/>
                <w:lang w:val="en-US" w:eastAsia="zh-CN"/>
              </w:rPr>
              <w:t>21、</w:t>
            </w:r>
            <w:r>
              <w:rPr>
                <w:rFonts w:hint="eastAsia" w:eastAsia="宋体"/>
                <w:szCs w:val="21"/>
              </w:rPr>
              <w:t>冷却水连接方式</w:t>
            </w:r>
            <w:r>
              <w:rPr>
                <w:rFonts w:hint="eastAsia" w:eastAsia="宋体"/>
                <w:szCs w:val="21"/>
                <w:lang w:eastAsia="zh-CN"/>
              </w:rPr>
              <w:t>：</w:t>
            </w:r>
            <w:r>
              <w:rPr>
                <w:rFonts w:hint="eastAsia" w:eastAsia="宋体"/>
                <w:szCs w:val="21"/>
              </w:rPr>
              <w:t>保温软连接</w:t>
            </w:r>
          </w:p>
          <w:p>
            <w:pPr>
              <w:rPr>
                <w:rFonts w:hint="eastAsia" w:eastAsia="宋体"/>
                <w:szCs w:val="21"/>
              </w:rPr>
            </w:pPr>
            <w:r>
              <w:rPr>
                <w:rFonts w:hint="eastAsia" w:eastAsia="宋体"/>
                <w:szCs w:val="21"/>
                <w:lang w:val="en-US" w:eastAsia="zh-CN"/>
              </w:rPr>
              <w:t>22、</w:t>
            </w:r>
            <w:r>
              <w:rPr>
                <w:rFonts w:hint="eastAsia" w:eastAsia="宋体"/>
                <w:szCs w:val="21"/>
              </w:rPr>
              <w:t>温控器</w:t>
            </w:r>
            <w:r>
              <w:rPr>
                <w:rFonts w:hint="eastAsia" w:eastAsia="宋体"/>
                <w:szCs w:val="21"/>
                <w:lang w:eastAsia="zh-CN"/>
              </w:rPr>
              <w:t>：</w:t>
            </w:r>
            <w:r>
              <w:rPr>
                <w:rFonts w:hint="eastAsia" w:eastAsia="宋体"/>
                <w:szCs w:val="21"/>
              </w:rPr>
              <w:t>有</w:t>
            </w:r>
          </w:p>
          <w:p>
            <w:pPr>
              <w:rPr>
                <w:rFonts w:hint="eastAsia" w:eastAsia="宋体"/>
                <w:szCs w:val="21"/>
              </w:rPr>
            </w:pPr>
            <w:r>
              <w:rPr>
                <w:rFonts w:hint="eastAsia" w:eastAsia="宋体"/>
                <w:szCs w:val="21"/>
                <w:lang w:val="en-US" w:eastAsia="zh-CN"/>
              </w:rPr>
              <w:t>23、</w:t>
            </w:r>
            <w:r>
              <w:rPr>
                <w:rFonts w:hint="eastAsia" w:eastAsia="宋体"/>
                <w:szCs w:val="21"/>
              </w:rPr>
              <w:t>隔音罩</w:t>
            </w:r>
            <w:r>
              <w:rPr>
                <w:rFonts w:hint="eastAsia" w:eastAsia="宋体"/>
                <w:szCs w:val="21"/>
                <w:lang w:eastAsia="zh-CN"/>
              </w:rPr>
              <w:t>：</w:t>
            </w:r>
            <w:r>
              <w:rPr>
                <w:rFonts w:hint="eastAsia" w:eastAsia="宋体"/>
                <w:szCs w:val="21"/>
              </w:rPr>
              <w:t>低噪音不锈钢复合隔音罩</w:t>
            </w:r>
          </w:p>
          <w:p>
            <w:pPr>
              <w:rPr>
                <w:rFonts w:hint="eastAsia" w:eastAsia="宋体"/>
                <w:szCs w:val="21"/>
              </w:rPr>
            </w:pPr>
            <w:r>
              <w:rPr>
                <w:rFonts w:hint="eastAsia" w:eastAsia="宋体"/>
                <w:szCs w:val="21"/>
                <w:lang w:val="en-US" w:eastAsia="zh-CN"/>
              </w:rPr>
              <w:t>2</w:t>
            </w:r>
            <w:r>
              <w:rPr>
                <w:rFonts w:hint="eastAsia"/>
                <w:szCs w:val="21"/>
                <w:lang w:val="en-US" w:eastAsia="zh-CN"/>
              </w:rPr>
              <w:t>4</w:t>
            </w:r>
            <w:r>
              <w:rPr>
                <w:rFonts w:hint="eastAsia" w:eastAsia="宋体"/>
                <w:szCs w:val="21"/>
                <w:lang w:val="en-US" w:eastAsia="zh-CN"/>
              </w:rPr>
              <w:t>、</w:t>
            </w:r>
            <w:r>
              <w:rPr>
                <w:rFonts w:hint="eastAsia" w:eastAsia="宋体" w:cs="宋体"/>
                <w:bCs/>
                <w:sz w:val="21"/>
                <w:szCs w:val="21"/>
              </w:rPr>
              <w:t>★</w:t>
            </w:r>
            <w:r>
              <w:rPr>
                <w:rFonts w:hint="eastAsia" w:eastAsia="宋体"/>
                <w:szCs w:val="21"/>
              </w:rPr>
              <w:t>产能</w:t>
            </w:r>
            <w:r>
              <w:rPr>
                <w:rFonts w:hint="eastAsia" w:eastAsia="宋体"/>
                <w:szCs w:val="21"/>
                <w:lang w:eastAsia="zh-CN"/>
              </w:rPr>
              <w:t>：</w:t>
            </w:r>
            <w:r>
              <w:rPr>
                <w:rFonts w:hint="eastAsia" w:eastAsia="宋体"/>
                <w:szCs w:val="21"/>
              </w:rPr>
              <w:t>普通中药材(食品)2-10kg/h，-300目90-98%以上。灵芝孢子粉产量0.8-2kg/h，破壁率90-98%以上</w:t>
            </w:r>
          </w:p>
          <w:p>
            <w:pPr>
              <w:rPr>
                <w:rFonts w:hint="eastAsia" w:eastAsia="宋体"/>
                <w:szCs w:val="21"/>
              </w:rPr>
            </w:pPr>
            <w:r>
              <w:rPr>
                <w:rFonts w:hint="eastAsia" w:eastAsia="宋体"/>
                <w:szCs w:val="21"/>
                <w:lang w:val="en-US" w:eastAsia="zh-CN"/>
              </w:rPr>
              <w:t>2</w:t>
            </w:r>
            <w:r>
              <w:rPr>
                <w:rFonts w:hint="eastAsia"/>
                <w:szCs w:val="21"/>
                <w:lang w:val="en-US" w:eastAsia="zh-CN"/>
              </w:rPr>
              <w:t>5</w:t>
            </w:r>
            <w:r>
              <w:rPr>
                <w:rFonts w:hint="eastAsia" w:eastAsia="宋体"/>
                <w:szCs w:val="21"/>
                <w:lang w:val="en-US" w:eastAsia="zh-CN"/>
              </w:rPr>
              <w:t>、</w:t>
            </w:r>
            <w:r>
              <w:rPr>
                <w:rFonts w:hint="eastAsia" w:eastAsia="宋体" w:cs="宋体"/>
                <w:bCs/>
                <w:sz w:val="21"/>
                <w:szCs w:val="21"/>
              </w:rPr>
              <w:t>★</w:t>
            </w:r>
            <w:r>
              <w:rPr>
                <w:rFonts w:hint="eastAsia" w:eastAsia="宋体"/>
                <w:szCs w:val="21"/>
              </w:rPr>
              <w:t>整机外观</w:t>
            </w:r>
            <w:r>
              <w:rPr>
                <w:rFonts w:hint="eastAsia" w:eastAsia="宋体"/>
                <w:szCs w:val="21"/>
                <w:lang w:eastAsia="zh-CN"/>
              </w:rPr>
              <w:t>：</w:t>
            </w:r>
            <w:r>
              <w:rPr>
                <w:rFonts w:hint="eastAsia" w:eastAsia="宋体"/>
                <w:szCs w:val="21"/>
              </w:rPr>
              <w:t>不锈钢全封闭</w:t>
            </w:r>
          </w:p>
          <w:p>
            <w:pPr>
              <w:rPr>
                <w:rFonts w:hint="eastAsia" w:eastAsia="宋体"/>
                <w:szCs w:val="21"/>
              </w:rPr>
            </w:pPr>
            <w:r>
              <w:rPr>
                <w:rFonts w:hint="eastAsia" w:eastAsia="宋体"/>
                <w:szCs w:val="21"/>
                <w:lang w:val="en-US" w:eastAsia="zh-CN"/>
              </w:rPr>
              <w:t>二、</w:t>
            </w:r>
            <w:r>
              <w:rPr>
                <w:rFonts w:hint="eastAsia" w:eastAsia="宋体"/>
                <w:szCs w:val="21"/>
              </w:rPr>
              <w:t>设备技术</w:t>
            </w:r>
          </w:p>
          <w:p>
            <w:pPr>
              <w:rPr>
                <w:rFonts w:hint="eastAsia" w:eastAsia="宋体"/>
                <w:szCs w:val="21"/>
              </w:rPr>
            </w:pPr>
            <w:r>
              <w:rPr>
                <w:rFonts w:hint="eastAsia" w:eastAsia="宋体"/>
                <w:szCs w:val="21"/>
              </w:rPr>
              <w:t>1、全密闭不分级技术：为保存药效成份而采用的全密闭多磨不筛技术，有效避免产生药效成份偏析和损失、因粉尘溢出而污染环境等现象。</w:t>
            </w:r>
          </w:p>
          <w:p>
            <w:pPr>
              <w:rPr>
                <w:rFonts w:hint="eastAsia"/>
                <w:szCs w:val="21"/>
              </w:rPr>
            </w:pPr>
            <w:r>
              <w:rPr>
                <w:rFonts w:hint="eastAsia"/>
                <w:szCs w:val="21"/>
              </w:rPr>
              <w:t>2、压缩式微粉碎技术：为提高粉碎效率和效果，运用高速撞击力和剪切力，使物料在磨筒内受到介质的挤压、揉捏和撕裂作用，极大地缩短粉碎时间，提高了粉碎效率；同时因物料呈流态化且每一颗粒具有相同的受力状态，其自有粘性作用可使成品形成分散均匀和精密复合化的微粒子团，增加密实度和提高生物利用度，提高微粉碎效果和技术。</w:t>
            </w:r>
          </w:p>
          <w:p>
            <w:pPr>
              <w:rPr>
                <w:rFonts w:hint="eastAsia"/>
                <w:szCs w:val="21"/>
              </w:rPr>
            </w:pPr>
            <w:r>
              <w:rPr>
                <w:rFonts w:hint="eastAsia"/>
                <w:szCs w:val="21"/>
              </w:rPr>
              <w:t>3、动态优化技术：按物料的不同特性，在保证提高微粉碎效率和效果的同时，进行最佳优化适配的技术。</w:t>
            </w:r>
          </w:p>
          <w:p>
            <w:pPr>
              <w:rPr>
                <w:rFonts w:hint="eastAsia"/>
                <w:szCs w:val="21"/>
              </w:rPr>
            </w:pPr>
            <w:r>
              <w:rPr>
                <w:rFonts w:hint="eastAsia"/>
                <w:szCs w:val="21"/>
              </w:rPr>
              <w:t>4、机电一体化技术：实现设备的高性能和高水平，减少人工用量，确保成品质量稳定可控的技术，避免因人工介入过多而产生品质不稳定、受污染等现象。</w:t>
            </w:r>
          </w:p>
          <w:p>
            <w:pPr>
              <w:rPr>
                <w:rFonts w:hint="eastAsia"/>
                <w:szCs w:val="21"/>
              </w:rPr>
            </w:pPr>
            <w:r>
              <w:rPr>
                <w:rFonts w:hint="eastAsia"/>
                <w:szCs w:val="21"/>
              </w:rPr>
              <w:t>5、全面自动化技术：具备单机多功能自动化（FMC柔性化），使小批量药物生产象大批量流水线生产一样简便的技术。</w:t>
            </w:r>
          </w:p>
          <w:p>
            <w:pPr>
              <w:rPr>
                <w:rFonts w:hint="eastAsia"/>
                <w:szCs w:val="21"/>
              </w:rPr>
            </w:pPr>
            <w:r>
              <w:rPr>
                <w:rFonts w:hint="eastAsia"/>
                <w:szCs w:val="21"/>
              </w:rPr>
              <w:t>6、</w:t>
            </w:r>
            <w:r>
              <w:rPr>
                <w:rFonts w:hint="eastAsia" w:eastAsia="宋体" w:cs="宋体"/>
                <w:bCs/>
                <w:sz w:val="21"/>
                <w:szCs w:val="21"/>
              </w:rPr>
              <w:t>★</w:t>
            </w:r>
            <w:r>
              <w:rPr>
                <w:rFonts w:hint="eastAsia"/>
                <w:szCs w:val="21"/>
              </w:rPr>
              <w:t>洁净安全化技术：达微超微粉碎机系列严格按GMP标准设计制造，能够满足制药粉体装备的特殊要求。</w:t>
            </w:r>
          </w:p>
          <w:p>
            <w:pPr>
              <w:rPr>
                <w:rFonts w:hint="eastAsia" w:ascii="宋体" w:hAnsi="宋体"/>
                <w:szCs w:val="21"/>
              </w:rPr>
            </w:pPr>
            <w:r>
              <w:rPr>
                <w:rFonts w:hint="eastAsia" w:ascii="宋体" w:hAnsi="宋体"/>
                <w:szCs w:val="21"/>
                <w:lang w:val="en-US" w:eastAsia="zh-CN"/>
              </w:rPr>
              <w:t>三、</w:t>
            </w:r>
            <w:r>
              <w:rPr>
                <w:rFonts w:hint="eastAsia" w:ascii="宋体" w:hAnsi="宋体"/>
                <w:szCs w:val="21"/>
              </w:rPr>
              <w:t>设备特征</w:t>
            </w:r>
          </w:p>
          <w:p>
            <w:pPr>
              <w:rPr>
                <w:rFonts w:hint="eastAsia"/>
                <w:szCs w:val="21"/>
              </w:rPr>
            </w:pPr>
            <w:r>
              <w:rPr>
                <w:rFonts w:hint="eastAsia"/>
                <w:szCs w:val="21"/>
              </w:rPr>
              <w:t>1、</w:t>
            </w:r>
            <w:r>
              <w:rPr>
                <w:rFonts w:hint="eastAsia" w:eastAsia="宋体" w:cs="宋体"/>
                <w:bCs/>
                <w:sz w:val="21"/>
                <w:szCs w:val="21"/>
              </w:rPr>
              <w:t>★</w:t>
            </w:r>
            <w:r>
              <w:rPr>
                <w:rFonts w:hint="eastAsia"/>
                <w:szCs w:val="21"/>
              </w:rPr>
              <w:t>安全性强：与物料接触的部位均为抛光不锈钢，其材质为国际医药食品机械通用材质(也可根据用户要求改为其它金属材质)，避免砷、镉、汞、铅、铜等重金属混入。</w:t>
            </w:r>
          </w:p>
          <w:p>
            <w:pPr>
              <w:rPr>
                <w:rFonts w:hint="eastAsia"/>
                <w:szCs w:val="21"/>
              </w:rPr>
            </w:pPr>
            <w:r>
              <w:rPr>
                <w:rFonts w:hint="eastAsia"/>
                <w:szCs w:val="21"/>
              </w:rPr>
              <w:t>2、洁净卫生：内外面平滑、一机多用、减少污染、减轻洗净作业负担；粉碎过程全密闭无粉尘溢出，充分改善作业环境，有效成份不损失。</w:t>
            </w:r>
          </w:p>
          <w:p>
            <w:pPr>
              <w:rPr>
                <w:rFonts w:hint="eastAsia"/>
                <w:szCs w:val="21"/>
              </w:rPr>
            </w:pPr>
            <w:r>
              <w:rPr>
                <w:rFonts w:hint="eastAsia"/>
                <w:szCs w:val="21"/>
              </w:rPr>
              <w:t>3、采用复合（透明）隔声罩，噪音大大降低。</w:t>
            </w:r>
          </w:p>
          <w:p>
            <w:pPr>
              <w:rPr>
                <w:rFonts w:hint="eastAsia"/>
                <w:szCs w:val="21"/>
              </w:rPr>
            </w:pPr>
            <w:r>
              <w:rPr>
                <w:rFonts w:hint="eastAsia"/>
                <w:szCs w:val="21"/>
              </w:rPr>
              <w:t>4、易拆卸(组装）、易清洗、易换料。可用水、压缩空气、酒精、蒸汽等清洗、消毒。</w:t>
            </w:r>
          </w:p>
          <w:p>
            <w:pPr>
              <w:rPr>
                <w:rFonts w:hint="eastAsia"/>
                <w:szCs w:val="21"/>
              </w:rPr>
            </w:pPr>
            <w:r>
              <w:rPr>
                <w:rFonts w:hint="eastAsia"/>
                <w:szCs w:val="21"/>
              </w:rPr>
              <w:t>5、操作简便：容量最佳适配、确保物料完全排出，操作和换料简便。</w:t>
            </w:r>
          </w:p>
          <w:p>
            <w:pPr>
              <w:rPr>
                <w:rFonts w:hint="eastAsia"/>
                <w:szCs w:val="21"/>
              </w:rPr>
            </w:pPr>
            <w:r>
              <w:rPr>
                <w:rFonts w:hint="eastAsia"/>
                <w:szCs w:val="21"/>
              </w:rPr>
              <w:t>6、维护方便：结构紧凑、占地面积小，维修养护方便。</w:t>
            </w:r>
          </w:p>
          <w:p>
            <w:pPr>
              <w:rPr>
                <w:rFonts w:hint="eastAsia"/>
                <w:szCs w:val="21"/>
              </w:rPr>
            </w:pPr>
            <w:r>
              <w:rPr>
                <w:rFonts w:hint="eastAsia"/>
                <w:szCs w:val="21"/>
              </w:rPr>
              <w:t>7、改善环境：全密闭作业绝无粉尘溢出、有效成份不损失、无药渣产生，可改善工作环境。</w:t>
            </w:r>
          </w:p>
          <w:p>
            <w:pPr>
              <w:rPr>
                <w:rFonts w:hint="eastAsia"/>
                <w:szCs w:val="21"/>
              </w:rPr>
            </w:pPr>
            <w:r>
              <w:rPr>
                <w:rFonts w:hint="eastAsia"/>
                <w:szCs w:val="21"/>
              </w:rPr>
              <w:t>8、</w:t>
            </w:r>
            <w:r>
              <w:rPr>
                <w:rFonts w:hint="eastAsia" w:eastAsia="宋体" w:cs="宋体"/>
                <w:bCs/>
                <w:sz w:val="21"/>
                <w:szCs w:val="21"/>
              </w:rPr>
              <w:t>★</w:t>
            </w:r>
            <w:r>
              <w:rPr>
                <w:rFonts w:hint="eastAsia"/>
                <w:szCs w:val="21"/>
              </w:rPr>
              <w:t>提高效率：100%粉碎，无药渣剩余。高速撞击力和剪切力的双向作用，极大地缩短了粉碎时间，提高粉碎效率。</w:t>
            </w:r>
          </w:p>
          <w:p>
            <w:pPr>
              <w:rPr>
                <w:rFonts w:hint="eastAsia"/>
                <w:szCs w:val="21"/>
              </w:rPr>
            </w:pPr>
            <w:r>
              <w:rPr>
                <w:rFonts w:hint="eastAsia"/>
                <w:szCs w:val="21"/>
              </w:rPr>
              <w:t>9、</w:t>
            </w:r>
            <w:r>
              <w:rPr>
                <w:rFonts w:hint="eastAsia" w:eastAsia="宋体" w:cs="宋体"/>
                <w:bCs/>
                <w:sz w:val="21"/>
                <w:szCs w:val="21"/>
              </w:rPr>
              <w:t>★</w:t>
            </w:r>
            <w:r>
              <w:rPr>
                <w:rFonts w:hint="eastAsia"/>
                <w:szCs w:val="21"/>
              </w:rPr>
              <w:t>广谱适应：对于任何纤维状、高韧性、高硬度或有一定含水率的物料均可适应。对花粉及其它孢子植物等要求打破细胞壁的物料，其破壁率高于98%（具有CMA和CATL资质的农业部级的食用菌检测中心出具的检测破壁率报告证明）。同时适应干式和湿式粉碎。湿式粉碎时可加入水、酒精或其它液体。</w:t>
            </w:r>
          </w:p>
          <w:p>
            <w:pPr>
              <w:rPr>
                <w:rFonts w:hint="eastAsia"/>
                <w:szCs w:val="21"/>
                <w:lang w:eastAsia="zh-CN"/>
              </w:rPr>
            </w:pPr>
            <w:r>
              <w:rPr>
                <w:rFonts w:hint="eastAsia"/>
                <w:szCs w:val="21"/>
              </w:rPr>
              <w:t>10、温度可控：通过配置可进行高温、常温、低温或超低温的微粉碎，可以保持物料的原有理化性质和活性成份。给磨筒外壁的夹套通入冷水</w:t>
            </w:r>
            <w:r>
              <w:rPr>
                <w:rFonts w:hint="eastAsia"/>
                <w:szCs w:val="21"/>
                <w:lang w:eastAsia="zh-CN"/>
              </w:rPr>
              <w:t>；</w:t>
            </w:r>
            <w:r>
              <w:rPr>
                <w:rFonts w:hint="eastAsia"/>
                <w:szCs w:val="21"/>
              </w:rPr>
              <w:t>通过调节冷却水的温度和流量可控制粉碎温度</w:t>
            </w:r>
            <w:r>
              <w:rPr>
                <w:rFonts w:hint="eastAsia"/>
                <w:szCs w:val="21"/>
                <w:lang w:eastAsia="zh-CN"/>
              </w:rPr>
              <w:t>；</w:t>
            </w:r>
            <w:r>
              <w:rPr>
                <w:rFonts w:hint="eastAsia"/>
                <w:szCs w:val="21"/>
              </w:rPr>
              <w:t>低温粉碎，冷冻系统最低温度可达零下35℃(高档低温配置)</w:t>
            </w:r>
            <w:r>
              <w:rPr>
                <w:rFonts w:hint="eastAsia"/>
                <w:szCs w:val="21"/>
                <w:lang w:eastAsia="zh-CN"/>
              </w:rPr>
              <w:t>；</w:t>
            </w:r>
            <w:r>
              <w:rPr>
                <w:rFonts w:hint="eastAsia"/>
                <w:szCs w:val="21"/>
              </w:rPr>
              <w:t>低温超微粉碎机具备低温或超低温功能（低温超微粉碎机为专利产品：具有低温超微粉碎机国家技术专利证书）。</w:t>
            </w:r>
          </w:p>
          <w:p>
            <w:pPr>
              <w:pStyle w:val="5"/>
              <w:jc w:val="left"/>
              <w:rPr>
                <w:rFonts w:hint="eastAsia" w:eastAsia="宋体" w:cs="宋体"/>
                <w:bCs/>
                <w:sz w:val="21"/>
                <w:szCs w:val="21"/>
              </w:rPr>
            </w:pPr>
            <w:r>
              <w:rPr>
                <w:rFonts w:hint="eastAsia" w:eastAsia="宋体" w:cs="宋体"/>
                <w:bCs/>
                <w:sz w:val="21"/>
                <w:szCs w:val="21"/>
                <w:lang w:val="en-US" w:eastAsia="zh-CN"/>
              </w:rPr>
              <w:t>四</w:t>
            </w:r>
            <w:r>
              <w:rPr>
                <w:rFonts w:hint="eastAsia" w:eastAsia="宋体" w:cs="宋体"/>
                <w:bCs/>
                <w:sz w:val="21"/>
                <w:szCs w:val="21"/>
              </w:rPr>
              <w:t>、配置要求</w:t>
            </w:r>
          </w:p>
          <w:p>
            <w:pPr>
              <w:rPr>
                <w:rFonts w:hint="default" w:eastAsia="宋体"/>
                <w:lang w:val="en-US" w:eastAsia="zh-CN"/>
              </w:rPr>
            </w:pPr>
            <w:r>
              <w:rPr>
                <w:rFonts w:hint="eastAsia"/>
                <w:lang w:val="en-US" w:eastAsia="zh-CN"/>
              </w:rPr>
              <w:t>1、</w:t>
            </w:r>
            <w:r>
              <w:rPr>
                <w:rFonts w:hint="eastAsia"/>
              </w:rPr>
              <w:t>主机</w:t>
            </w:r>
            <w:r>
              <w:rPr>
                <w:rFonts w:hint="eastAsia"/>
                <w:lang w:val="en-US" w:eastAsia="zh-CN"/>
              </w:rPr>
              <w:t>1台</w:t>
            </w:r>
          </w:p>
          <w:p>
            <w:pPr>
              <w:rPr>
                <w:rFonts w:hint="default" w:eastAsia="宋体"/>
                <w:lang w:val="en-US" w:eastAsia="zh-CN"/>
              </w:rPr>
            </w:pPr>
            <w:r>
              <w:rPr>
                <w:rFonts w:hint="eastAsia"/>
                <w:lang w:val="en-US" w:eastAsia="zh-CN"/>
              </w:rPr>
              <w:t>2、</w:t>
            </w:r>
            <w:r>
              <w:rPr>
                <w:rFonts w:hint="eastAsia"/>
              </w:rPr>
              <w:t>隔声罩</w:t>
            </w:r>
            <w:r>
              <w:rPr>
                <w:rFonts w:hint="eastAsia"/>
                <w:lang w:val="en-US" w:eastAsia="zh-CN"/>
              </w:rPr>
              <w:t>1台（不锈钢外观）</w:t>
            </w:r>
          </w:p>
          <w:p>
            <w:pPr>
              <w:rPr>
                <w:rFonts w:hint="default" w:eastAsia="宋体"/>
                <w:lang w:val="en-US" w:eastAsia="zh-CN"/>
              </w:rPr>
            </w:pPr>
            <w:r>
              <w:rPr>
                <w:rFonts w:hint="eastAsia"/>
                <w:lang w:val="en-US" w:eastAsia="zh-CN"/>
              </w:rPr>
              <w:t>3、</w:t>
            </w:r>
            <w:r>
              <w:rPr>
                <w:rFonts w:hint="eastAsia"/>
              </w:rPr>
              <w:t>冷冻机</w:t>
            </w:r>
            <w:r>
              <w:rPr>
                <w:rFonts w:hint="eastAsia"/>
                <w:lang w:val="en-US" w:eastAsia="zh-CN"/>
              </w:rPr>
              <w:t>1台（不锈钢外观）</w:t>
            </w:r>
          </w:p>
          <w:p>
            <w:pPr>
              <w:rPr>
                <w:rFonts w:hint="default" w:eastAsia="宋体"/>
                <w:lang w:val="en-US" w:eastAsia="zh-CN"/>
              </w:rPr>
            </w:pPr>
            <w:r>
              <w:rPr>
                <w:rFonts w:hint="eastAsia"/>
                <w:lang w:val="en-US" w:eastAsia="zh-CN"/>
              </w:rPr>
              <w:t>4、</w:t>
            </w:r>
            <w:r>
              <w:rPr>
                <w:rFonts w:hint="eastAsia"/>
              </w:rPr>
              <w:t>紧固套筒</w:t>
            </w:r>
            <w:r>
              <w:rPr>
                <w:rFonts w:hint="eastAsia"/>
                <w:lang w:val="en-US" w:eastAsia="zh-CN"/>
              </w:rPr>
              <w:t>1套</w:t>
            </w:r>
          </w:p>
          <w:p>
            <w:pPr>
              <w:rPr>
                <w:rFonts w:hint="default" w:eastAsia="宋体"/>
                <w:lang w:val="en-US" w:eastAsia="zh-CN"/>
              </w:rPr>
            </w:pPr>
            <w:r>
              <w:rPr>
                <w:rFonts w:hint="eastAsia"/>
                <w:lang w:val="en-US" w:eastAsia="zh-CN"/>
              </w:rPr>
              <w:t>5、</w:t>
            </w:r>
            <w:r>
              <w:rPr>
                <w:rFonts w:hint="eastAsia"/>
              </w:rPr>
              <w:t>冷冻管</w:t>
            </w:r>
            <w:r>
              <w:rPr>
                <w:rFonts w:hint="eastAsia"/>
                <w:lang w:val="en-US" w:eastAsia="zh-CN"/>
              </w:rPr>
              <w:t>2根（5米/根）</w:t>
            </w:r>
          </w:p>
          <w:p>
            <w:pPr>
              <w:rPr>
                <w:rFonts w:hint="default" w:eastAsia="宋体"/>
                <w:lang w:val="en-US" w:eastAsia="zh-CN"/>
              </w:rPr>
            </w:pPr>
            <w:r>
              <w:rPr>
                <w:rFonts w:hint="eastAsia"/>
                <w:lang w:val="en-US" w:eastAsia="zh-CN"/>
              </w:rPr>
              <w:t>6、</w:t>
            </w:r>
            <w:r>
              <w:rPr>
                <w:rFonts w:hint="eastAsia"/>
              </w:rPr>
              <w:t>保温管</w:t>
            </w:r>
            <w:r>
              <w:rPr>
                <w:rFonts w:hint="eastAsia"/>
                <w:lang w:val="en-US" w:eastAsia="zh-CN"/>
              </w:rPr>
              <w:t>7根（2米/根）</w:t>
            </w:r>
          </w:p>
          <w:p>
            <w:pPr>
              <w:rPr>
                <w:rFonts w:hint="default" w:eastAsia="宋体"/>
                <w:lang w:val="en-US" w:eastAsia="zh-CN"/>
              </w:rPr>
            </w:pPr>
            <w:r>
              <w:rPr>
                <w:rFonts w:hint="eastAsia"/>
                <w:lang w:val="en-US" w:eastAsia="zh-CN"/>
              </w:rPr>
              <w:t>7、</w:t>
            </w:r>
            <w:r>
              <w:rPr>
                <w:rFonts w:hint="eastAsia"/>
              </w:rPr>
              <w:t>料筒</w:t>
            </w:r>
            <w:r>
              <w:rPr>
                <w:rFonts w:hint="eastAsia"/>
                <w:lang w:val="en-US" w:eastAsia="zh-CN"/>
              </w:rPr>
              <w:t>1只</w:t>
            </w:r>
          </w:p>
          <w:p>
            <w:pPr>
              <w:rPr>
                <w:rFonts w:hint="default" w:eastAsia="宋体"/>
                <w:lang w:val="en-US" w:eastAsia="zh-CN"/>
              </w:rPr>
            </w:pPr>
            <w:r>
              <w:rPr>
                <w:rFonts w:hint="eastAsia"/>
                <w:lang w:val="en-US" w:eastAsia="zh-CN"/>
              </w:rPr>
              <w:t>8、</w:t>
            </w:r>
            <w:r>
              <w:rPr>
                <w:rFonts w:hint="eastAsia"/>
              </w:rPr>
              <w:t>料筒密封圈</w:t>
            </w:r>
            <w:r>
              <w:rPr>
                <w:rFonts w:hint="eastAsia"/>
                <w:lang w:val="en-US" w:eastAsia="zh-CN"/>
              </w:rPr>
              <w:t>1件</w:t>
            </w:r>
          </w:p>
          <w:p>
            <w:pPr>
              <w:rPr>
                <w:rFonts w:hint="default" w:eastAsia="宋体"/>
                <w:lang w:val="en-US" w:eastAsia="zh-CN"/>
              </w:rPr>
            </w:pPr>
            <w:r>
              <w:rPr>
                <w:rFonts w:hint="eastAsia"/>
                <w:lang w:val="en-US" w:eastAsia="zh-CN"/>
              </w:rPr>
              <w:t>9、</w:t>
            </w:r>
            <w:r>
              <w:rPr>
                <w:rFonts w:hint="eastAsia"/>
              </w:rPr>
              <w:t>卡箍螺栓</w:t>
            </w:r>
            <w:r>
              <w:rPr>
                <w:rFonts w:hint="eastAsia"/>
                <w:lang w:val="en-US" w:eastAsia="zh-CN"/>
              </w:rPr>
              <w:t>1套</w:t>
            </w:r>
          </w:p>
          <w:p>
            <w:pPr>
              <w:rPr>
                <w:rFonts w:hint="default" w:eastAsia="宋体"/>
                <w:lang w:val="en-US" w:eastAsia="zh-CN"/>
              </w:rPr>
            </w:pPr>
            <w:r>
              <w:rPr>
                <w:rFonts w:hint="eastAsia"/>
                <w:lang w:val="en-US" w:eastAsia="zh-CN"/>
              </w:rPr>
              <w:t>10、</w:t>
            </w:r>
            <w:r>
              <w:rPr>
                <w:rFonts w:hint="eastAsia"/>
              </w:rPr>
              <w:t>喉箍</w:t>
            </w:r>
            <w:r>
              <w:rPr>
                <w:rFonts w:hint="eastAsia"/>
                <w:lang w:val="en-US" w:eastAsia="zh-CN"/>
              </w:rPr>
              <w:t>8个</w:t>
            </w:r>
          </w:p>
          <w:p>
            <w:pPr>
              <w:rPr>
                <w:rFonts w:hint="default" w:eastAsia="宋体"/>
                <w:lang w:val="en-US" w:eastAsia="zh-CN"/>
              </w:rPr>
            </w:pPr>
            <w:r>
              <w:rPr>
                <w:rFonts w:hint="eastAsia"/>
                <w:lang w:val="en-US" w:eastAsia="zh-CN"/>
              </w:rPr>
              <w:t>11、</w:t>
            </w:r>
            <w:r>
              <w:rPr>
                <w:rFonts w:hint="eastAsia"/>
              </w:rPr>
              <w:t>传动轴防护罩</w:t>
            </w:r>
            <w:r>
              <w:rPr>
                <w:rFonts w:hint="eastAsia"/>
                <w:lang w:val="en-US" w:eastAsia="zh-CN"/>
              </w:rPr>
              <w:t>1件</w:t>
            </w:r>
          </w:p>
          <w:p>
            <w:pPr>
              <w:rPr>
                <w:rFonts w:hint="default" w:eastAsia="宋体"/>
                <w:lang w:val="en-US" w:eastAsia="zh-CN"/>
              </w:rPr>
            </w:pPr>
            <w:r>
              <w:rPr>
                <w:rFonts w:hint="eastAsia"/>
                <w:lang w:val="en-US" w:eastAsia="zh-CN"/>
              </w:rPr>
              <w:t>12、</w:t>
            </w:r>
            <w:r>
              <w:rPr>
                <w:rFonts w:hint="eastAsia"/>
              </w:rPr>
              <w:t>主机包装箱</w:t>
            </w:r>
            <w:r>
              <w:rPr>
                <w:rFonts w:hint="eastAsia"/>
                <w:lang w:val="en-US" w:eastAsia="zh-CN"/>
              </w:rPr>
              <w:t>1个</w:t>
            </w:r>
          </w:p>
          <w:p>
            <w:pPr>
              <w:rPr>
                <w:rFonts w:hint="default" w:eastAsia="宋体"/>
                <w:lang w:val="en-US" w:eastAsia="zh-CN"/>
              </w:rPr>
            </w:pPr>
            <w:r>
              <w:rPr>
                <w:rFonts w:hint="eastAsia"/>
                <w:lang w:val="en-US" w:eastAsia="zh-CN"/>
              </w:rPr>
              <w:t>13、</w:t>
            </w:r>
            <w:r>
              <w:rPr>
                <w:rFonts w:hint="eastAsia"/>
              </w:rPr>
              <w:t>附件箱</w:t>
            </w:r>
            <w:r>
              <w:rPr>
                <w:rFonts w:hint="eastAsia"/>
                <w:lang w:val="en-US" w:eastAsia="zh-CN"/>
              </w:rPr>
              <w:t>1个</w:t>
            </w:r>
          </w:p>
          <w:p>
            <w:pPr>
              <w:rPr>
                <w:rFonts w:hint="default" w:eastAsia="宋体"/>
                <w:lang w:val="en-US" w:eastAsia="zh-CN"/>
              </w:rPr>
            </w:pPr>
            <w:r>
              <w:rPr>
                <w:rFonts w:hint="eastAsia"/>
                <w:lang w:val="en-US" w:eastAsia="zh-CN"/>
              </w:rPr>
              <w:t>14、</w:t>
            </w:r>
            <w:r>
              <w:rPr>
                <w:rFonts w:hint="eastAsia"/>
              </w:rPr>
              <w:t>固定套</w:t>
            </w:r>
            <w:r>
              <w:rPr>
                <w:rFonts w:hint="eastAsia"/>
                <w:lang w:val="en-US" w:eastAsia="zh-CN"/>
              </w:rPr>
              <w:t>4件</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15、</w:t>
            </w:r>
            <w:r>
              <w:rPr>
                <w:rFonts w:hint="eastAsia" w:eastAsia="宋体" w:cs="宋体"/>
                <w:bCs/>
                <w:sz w:val="21"/>
                <w:szCs w:val="21"/>
              </w:rPr>
              <w:t>双头螺栓</w:t>
            </w:r>
            <w:r>
              <w:rPr>
                <w:rFonts w:hint="eastAsia" w:eastAsia="宋体" w:cs="宋体"/>
                <w:bCs/>
                <w:sz w:val="21"/>
                <w:szCs w:val="21"/>
                <w:lang w:val="en-US" w:eastAsia="zh-CN"/>
              </w:rPr>
              <w:t>4件</w:t>
            </w:r>
          </w:p>
          <w:p>
            <w:pPr>
              <w:pStyle w:val="5"/>
              <w:jc w:val="left"/>
              <w:rPr>
                <w:rFonts w:hint="eastAsia" w:eastAsia="宋体" w:cs="宋体"/>
                <w:bCs/>
                <w:sz w:val="21"/>
                <w:szCs w:val="21"/>
              </w:rPr>
            </w:pPr>
            <w:r>
              <w:rPr>
                <w:rFonts w:hint="eastAsia" w:eastAsia="宋体" w:cs="宋体"/>
                <w:bCs/>
                <w:sz w:val="21"/>
                <w:szCs w:val="21"/>
                <w:lang w:val="en-US" w:eastAsia="zh-CN"/>
              </w:rPr>
              <w:t>16、</w:t>
            </w:r>
            <w:r>
              <w:rPr>
                <w:rFonts w:hint="eastAsia" w:eastAsia="宋体" w:cs="宋体"/>
                <w:bCs/>
                <w:sz w:val="21"/>
                <w:szCs w:val="21"/>
              </w:rPr>
              <w:t>电源连接线（穿金属软管）1根</w:t>
            </w:r>
          </w:p>
          <w:p>
            <w:pPr>
              <w:pStyle w:val="5"/>
              <w:jc w:val="left"/>
              <w:rPr>
                <w:rFonts w:eastAsia="宋体" w:cs="宋体"/>
                <w:bCs/>
                <w:sz w:val="21"/>
                <w:szCs w:val="21"/>
              </w:rPr>
            </w:pPr>
            <w:r>
              <w:rPr>
                <w:rFonts w:hint="eastAsia" w:eastAsia="宋体" w:cs="宋体"/>
                <w:bCs/>
                <w:sz w:val="21"/>
                <w:szCs w:val="21"/>
                <w:lang w:val="en-US" w:eastAsia="zh-CN"/>
              </w:rPr>
              <w:t>五</w:t>
            </w:r>
            <w:r>
              <w:rPr>
                <w:rFonts w:hint="eastAsia" w:eastAsia="宋体" w:cs="宋体"/>
                <w:bCs/>
                <w:sz w:val="21"/>
                <w:szCs w:val="21"/>
              </w:rPr>
              <w:t>、技术支持以及售后服务要求：</w:t>
            </w:r>
          </w:p>
          <w:p>
            <w:pPr>
              <w:pStyle w:val="5"/>
              <w:jc w:val="left"/>
              <w:rPr>
                <w:rFonts w:eastAsia="宋体" w:cs="宋体"/>
                <w:bCs/>
                <w:sz w:val="21"/>
                <w:szCs w:val="21"/>
              </w:rPr>
            </w:pPr>
            <w:r>
              <w:rPr>
                <w:rFonts w:hint="eastAsia" w:eastAsia="宋体" w:cs="宋体"/>
                <w:bCs/>
                <w:sz w:val="21"/>
                <w:szCs w:val="21"/>
              </w:rPr>
              <w:t>1、由供应商或生产商负责免费到用户使用地点进行安装调试，并定期负责维护；对最终用户在安装现场或国内进行免费人员培训2人以上；</w:t>
            </w:r>
          </w:p>
          <w:p>
            <w:pPr>
              <w:pStyle w:val="5"/>
              <w:jc w:val="left"/>
              <w:rPr>
                <w:rFonts w:eastAsia="宋体" w:cs="宋体"/>
                <w:bCs/>
                <w:sz w:val="21"/>
                <w:szCs w:val="21"/>
              </w:rPr>
            </w:pPr>
            <w:r>
              <w:rPr>
                <w:rFonts w:hint="eastAsia" w:eastAsia="宋体" w:cs="宋体"/>
                <w:bCs/>
                <w:sz w:val="21"/>
                <w:szCs w:val="21"/>
              </w:rPr>
              <w:t>2、由产品总代理或者生产厂家负责提供终身的免费技术培训服务</w:t>
            </w:r>
            <w:r>
              <w:rPr>
                <w:rFonts w:hint="eastAsia" w:eastAsia="宋体" w:cs="宋体"/>
                <w:bCs/>
                <w:sz w:val="21"/>
                <w:szCs w:val="21"/>
                <w:lang w:eastAsia="zh-CN"/>
              </w:rPr>
              <w:t>，</w:t>
            </w:r>
            <w:r>
              <w:rPr>
                <w:rFonts w:hint="eastAsia" w:eastAsia="宋体" w:cs="宋体"/>
                <w:bCs/>
                <w:sz w:val="21"/>
                <w:szCs w:val="21"/>
              </w:rPr>
              <w:t>并能提供终身免费的仪器校正调试服务；</w:t>
            </w:r>
          </w:p>
          <w:p>
            <w:pPr>
              <w:pStyle w:val="5"/>
              <w:jc w:val="left"/>
              <w:rPr>
                <w:rFonts w:eastAsia="宋体" w:cs="宋体"/>
                <w:bCs/>
                <w:sz w:val="21"/>
                <w:szCs w:val="21"/>
              </w:rPr>
            </w:pPr>
            <w:r>
              <w:rPr>
                <w:rFonts w:hint="eastAsia" w:eastAsia="宋体" w:cs="宋体"/>
                <w:bCs/>
                <w:sz w:val="21"/>
                <w:szCs w:val="21"/>
                <w:lang w:val="en-US" w:eastAsia="zh-CN"/>
              </w:rPr>
              <w:t>3</w:t>
            </w:r>
            <w:r>
              <w:rPr>
                <w:rFonts w:hint="eastAsia" w:eastAsia="宋体" w:cs="宋体"/>
                <w:bCs/>
                <w:sz w:val="21"/>
                <w:szCs w:val="21"/>
              </w:rPr>
              <w:t>、★提供生产厂家或其国内代理机构出具的授权书，满足招标文件需求的参数确认函和售后服务承诺书原件，并加盖鲜章；</w:t>
            </w:r>
          </w:p>
          <w:p>
            <w:pPr>
              <w:pStyle w:val="5"/>
              <w:jc w:val="left"/>
              <w:rPr>
                <w:rFonts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、产品质保期至少2年，在质保期内属产品质量问题所发生的一切费用由供方负担。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eastAsia="宋体" w:cs="宋体"/>
                <w:bCs/>
                <w:sz w:val="21"/>
                <w:szCs w:val="21"/>
              </w:rPr>
            </w:pPr>
            <w:r>
              <w:rPr>
                <w:rFonts w:hint="eastAsia" w:eastAsia="宋体" w:cs="宋体"/>
                <w:bCs/>
                <w:sz w:val="21"/>
                <w:szCs w:val="21"/>
              </w:rPr>
              <w:t>2</w:t>
            </w: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rPr>
            </w:pPr>
            <w:r>
              <w:rPr>
                <w:rFonts w:hint="eastAsia" w:ascii="宋体" w:hAnsi="宋体" w:eastAsia="宋体" w:cs="宋体"/>
                <w:bCs/>
                <w:sz w:val="21"/>
                <w:szCs w:val="21"/>
                <w:lang w:val="en-US" w:eastAsia="zh-CN"/>
              </w:rPr>
              <w:t>分光光度计</w:t>
            </w: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UV-9000S</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Q-6</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Q6se</w:t>
            </w: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rPr>
            </w:pPr>
            <w:r>
              <w:rPr>
                <w:rFonts w:hint="eastAsia" w:ascii="宋体" w:hAnsi="宋体" w:eastAsia="宋体" w:cs="宋体"/>
                <w:bCs/>
                <w:sz w:val="21"/>
                <w:szCs w:val="21"/>
                <w:lang w:val="en-US" w:eastAsia="zh-CN"/>
              </w:rPr>
              <w:t>1</w:t>
            </w: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numPr>
                <w:ilvl w:val="0"/>
                <w:numId w:val="1"/>
              </w:numPr>
              <w:jc w:val="left"/>
              <w:rPr>
                <w:rFonts w:hint="eastAsia" w:eastAsia="宋体" w:cs="宋体"/>
                <w:bCs/>
                <w:sz w:val="21"/>
                <w:szCs w:val="21"/>
              </w:rPr>
            </w:pPr>
            <w:r>
              <w:rPr>
                <w:rFonts w:hint="eastAsia" w:eastAsia="宋体" w:cs="宋体"/>
                <w:bCs/>
                <w:sz w:val="21"/>
                <w:szCs w:val="21"/>
              </w:rPr>
              <w:t>技术参数：</w:t>
            </w:r>
          </w:p>
          <w:p>
            <w:pPr>
              <w:rPr>
                <w:rFonts w:hint="eastAsia"/>
              </w:rPr>
            </w:pPr>
            <w:r>
              <w:rPr>
                <w:rFonts w:hint="eastAsia"/>
                <w:lang w:val="en-US" w:eastAsia="zh-CN"/>
              </w:rPr>
              <w:t>1、</w:t>
            </w:r>
            <w:r>
              <w:rPr>
                <w:rFonts w:hint="eastAsia"/>
              </w:rPr>
              <w:t>波长范围</w:t>
            </w:r>
            <w:r>
              <w:rPr>
                <w:rFonts w:hint="eastAsia"/>
                <w:lang w:eastAsia="zh-CN"/>
              </w:rPr>
              <w:t>：</w:t>
            </w:r>
            <w:r>
              <w:rPr>
                <w:rFonts w:hint="eastAsia"/>
              </w:rPr>
              <w:t>190-900nm（可达1100nm）</w:t>
            </w:r>
          </w:p>
          <w:p>
            <w:pPr>
              <w:rPr>
                <w:rFonts w:hint="eastAsia"/>
              </w:rPr>
            </w:pPr>
            <w:r>
              <w:rPr>
                <w:rFonts w:hint="eastAsia"/>
                <w:lang w:val="en-US" w:eastAsia="zh-CN"/>
              </w:rPr>
              <w:t>2、</w:t>
            </w:r>
            <w:r>
              <w:rPr>
                <w:rFonts w:hint="eastAsia"/>
              </w:rPr>
              <w:t>光谱带宽</w:t>
            </w:r>
            <w:r>
              <w:rPr>
                <w:rFonts w:hint="eastAsia"/>
                <w:lang w:eastAsia="zh-CN"/>
              </w:rPr>
              <w:t>：</w:t>
            </w:r>
            <w:r>
              <w:rPr>
                <w:rFonts w:hint="eastAsia"/>
              </w:rPr>
              <w:t>0.1/0.2/0.5/1.0/2.0/4.0nm</w:t>
            </w:r>
          </w:p>
          <w:p>
            <w:pPr>
              <w:rPr>
                <w:rFonts w:hint="eastAsia"/>
              </w:rPr>
            </w:pPr>
            <w:r>
              <w:rPr>
                <w:rFonts w:hint="eastAsia"/>
                <w:lang w:val="en-US" w:eastAsia="zh-CN"/>
              </w:rPr>
              <w:t>3、</w:t>
            </w:r>
            <w:r>
              <w:rPr>
                <w:rFonts w:hint="eastAsia"/>
              </w:rPr>
              <w:t>波长准确度</w:t>
            </w:r>
            <w:r>
              <w:rPr>
                <w:rFonts w:hint="eastAsia"/>
                <w:lang w:eastAsia="zh-CN"/>
              </w:rPr>
              <w:t>：</w:t>
            </w:r>
            <w:r>
              <w:rPr>
                <w:rFonts w:hint="eastAsia"/>
              </w:rPr>
              <w:t>±0.1nm（D2656.1nm）,±0.3nm全区域</w:t>
            </w:r>
          </w:p>
          <w:p>
            <w:pPr>
              <w:rPr>
                <w:rFonts w:hint="eastAsia"/>
              </w:rPr>
            </w:pPr>
            <w:r>
              <w:rPr>
                <w:rFonts w:hint="eastAsia"/>
                <w:lang w:val="en-US" w:eastAsia="zh-CN"/>
              </w:rPr>
              <w:t>4、</w:t>
            </w:r>
            <w:r>
              <w:rPr>
                <w:rFonts w:hint="eastAsia"/>
              </w:rPr>
              <w:t>波长重复性</w:t>
            </w:r>
            <w:r>
              <w:rPr>
                <w:rFonts w:hint="eastAsia"/>
                <w:lang w:eastAsia="zh-CN"/>
              </w:rPr>
              <w:t>：</w:t>
            </w:r>
            <w:r>
              <w:rPr>
                <w:rFonts w:hint="eastAsia"/>
              </w:rPr>
              <w:t>≤0.1nm</w:t>
            </w:r>
          </w:p>
          <w:p>
            <w:pPr>
              <w:rPr>
                <w:rFonts w:hint="eastAsia"/>
              </w:rPr>
            </w:pPr>
            <w:r>
              <w:rPr>
                <w:rFonts w:hint="eastAsia"/>
                <w:lang w:val="en-US" w:eastAsia="zh-CN"/>
              </w:rPr>
              <w:t>5、</w:t>
            </w:r>
            <w:r>
              <w:rPr>
                <w:rFonts w:hint="eastAsia"/>
              </w:rPr>
              <w:t>波长设定</w:t>
            </w:r>
            <w:r>
              <w:rPr>
                <w:rFonts w:hint="eastAsia"/>
                <w:lang w:eastAsia="zh-CN"/>
              </w:rPr>
              <w:t>：</w:t>
            </w:r>
            <w:r>
              <w:rPr>
                <w:rFonts w:hint="eastAsia"/>
              </w:rPr>
              <w:t>自动设定波长，波长分辨率0.1nm</w:t>
            </w:r>
          </w:p>
          <w:p>
            <w:pPr>
              <w:rPr>
                <w:rFonts w:hint="eastAsia"/>
              </w:rPr>
            </w:pPr>
            <w:r>
              <w:rPr>
                <w:rFonts w:hint="eastAsia"/>
                <w:lang w:val="en-US" w:eastAsia="zh-CN"/>
              </w:rPr>
              <w:t>6、</w:t>
            </w:r>
            <w:r>
              <w:rPr>
                <w:rFonts w:hint="eastAsia"/>
              </w:rPr>
              <w:t>光度准确度</w:t>
            </w:r>
            <w:r>
              <w:rPr>
                <w:rFonts w:hint="eastAsia"/>
                <w:lang w:eastAsia="zh-CN"/>
              </w:rPr>
              <w:t>：</w:t>
            </w:r>
            <w:r>
              <w:rPr>
                <w:rFonts w:hint="eastAsia"/>
              </w:rPr>
              <w:t>±0.2%T（0-100%T）、±0.002Abs(0-0.5Abs)、±0.004Abs(0.5-1.0Abs)</w:t>
            </w:r>
          </w:p>
          <w:p>
            <w:pPr>
              <w:rPr>
                <w:rFonts w:hint="eastAsia"/>
              </w:rPr>
            </w:pPr>
            <w:r>
              <w:rPr>
                <w:rFonts w:hint="eastAsia"/>
                <w:lang w:val="en-US" w:eastAsia="zh-CN"/>
              </w:rPr>
              <w:t>7、</w:t>
            </w:r>
            <w:r>
              <w:rPr>
                <w:rFonts w:hint="eastAsia"/>
              </w:rPr>
              <w:t>光度重复性</w:t>
            </w:r>
            <w:r>
              <w:rPr>
                <w:rFonts w:hint="eastAsia"/>
                <w:lang w:eastAsia="zh-CN"/>
              </w:rPr>
              <w:t>：</w:t>
            </w:r>
            <w:r>
              <w:rPr>
                <w:rFonts w:hint="eastAsia"/>
              </w:rPr>
              <w:t>≤0.1%T(0-100%T)、≤0.001Abs(0-0.5Abs)、≤0.002Abs(0.5-1Abs)</w:t>
            </w:r>
          </w:p>
          <w:p>
            <w:pPr>
              <w:rPr>
                <w:rFonts w:hint="eastAsia"/>
              </w:rPr>
            </w:pPr>
            <w:r>
              <w:rPr>
                <w:rFonts w:hint="eastAsia"/>
                <w:lang w:val="en-US" w:eastAsia="zh-CN"/>
              </w:rPr>
              <w:t>8、</w:t>
            </w:r>
            <w:r>
              <w:rPr>
                <w:rFonts w:hint="eastAsia"/>
              </w:rPr>
              <w:t>杂散光</w:t>
            </w:r>
            <w:r>
              <w:rPr>
                <w:rFonts w:hint="eastAsia"/>
                <w:lang w:eastAsia="zh-CN"/>
              </w:rPr>
              <w:t>：</w:t>
            </w:r>
            <w:r>
              <w:rPr>
                <w:rFonts w:hint="eastAsia"/>
              </w:rPr>
              <w:t>≤0.01%T</w:t>
            </w:r>
          </w:p>
          <w:p>
            <w:pPr>
              <w:rPr>
                <w:rFonts w:hint="eastAsia"/>
              </w:rPr>
            </w:pPr>
            <w:r>
              <w:rPr>
                <w:rFonts w:hint="eastAsia"/>
                <w:lang w:val="en-US" w:eastAsia="zh-CN"/>
              </w:rPr>
              <w:t>9、</w:t>
            </w:r>
            <w:r>
              <w:rPr>
                <w:rFonts w:hint="eastAsia"/>
              </w:rPr>
              <w:t>基线漂移</w:t>
            </w:r>
            <w:r>
              <w:rPr>
                <w:rFonts w:hint="eastAsia"/>
                <w:lang w:eastAsia="zh-CN"/>
              </w:rPr>
              <w:t>：</w:t>
            </w:r>
            <w:r>
              <w:rPr>
                <w:rFonts w:hint="eastAsia"/>
              </w:rPr>
              <w:t>±0.0004A/h（500nm处）</w:t>
            </w:r>
          </w:p>
          <w:p>
            <w:pPr>
              <w:rPr>
                <w:rFonts w:hint="eastAsia"/>
              </w:rPr>
            </w:pPr>
            <w:r>
              <w:rPr>
                <w:rFonts w:hint="eastAsia"/>
                <w:lang w:val="en-US" w:eastAsia="zh-CN"/>
              </w:rPr>
              <w:t>10、</w:t>
            </w:r>
            <w:r>
              <w:rPr>
                <w:rFonts w:hint="eastAsia"/>
              </w:rPr>
              <w:t>基线平直度</w:t>
            </w:r>
            <w:r>
              <w:rPr>
                <w:rFonts w:hint="eastAsia"/>
                <w:lang w:eastAsia="zh-CN"/>
              </w:rPr>
              <w:t>：</w:t>
            </w:r>
            <w:r>
              <w:rPr>
                <w:rFonts w:hint="eastAsia"/>
              </w:rPr>
              <w:t>±0.0004A</w:t>
            </w:r>
          </w:p>
          <w:p>
            <w:pPr>
              <w:rPr>
                <w:rFonts w:hint="eastAsia"/>
              </w:rPr>
            </w:pPr>
            <w:r>
              <w:rPr>
                <w:rFonts w:hint="eastAsia"/>
                <w:lang w:val="en-US" w:eastAsia="zh-CN"/>
              </w:rPr>
              <w:t>11、</w:t>
            </w:r>
            <w:r>
              <w:rPr>
                <w:rFonts w:hint="eastAsia"/>
              </w:rPr>
              <w:t>噪声水平</w:t>
            </w:r>
            <w:r>
              <w:rPr>
                <w:rFonts w:hint="eastAsia"/>
                <w:lang w:eastAsia="zh-CN"/>
              </w:rPr>
              <w:t>：</w:t>
            </w:r>
            <w:r>
              <w:rPr>
                <w:rFonts w:hint="eastAsia"/>
              </w:rPr>
              <w:t>±0.0003A</w:t>
            </w:r>
          </w:p>
          <w:p>
            <w:pPr>
              <w:rPr>
                <w:rFonts w:hint="eastAsia"/>
              </w:rPr>
            </w:pPr>
            <w:r>
              <w:rPr>
                <w:rFonts w:hint="eastAsia"/>
                <w:lang w:val="en-US" w:eastAsia="zh-CN"/>
              </w:rPr>
              <w:t>12、</w:t>
            </w:r>
            <w:r>
              <w:rPr>
                <w:rFonts w:hint="eastAsia"/>
              </w:rPr>
              <w:t>光度范围</w:t>
            </w:r>
            <w:r>
              <w:rPr>
                <w:rFonts w:hint="eastAsia"/>
                <w:lang w:eastAsia="zh-CN"/>
              </w:rPr>
              <w:t>：</w:t>
            </w:r>
            <w:r>
              <w:rPr>
                <w:rFonts w:hint="eastAsia"/>
              </w:rPr>
              <w:t>0-200%T、-4.0-4.0A、0-9999C</w:t>
            </w:r>
          </w:p>
          <w:p>
            <w:pPr>
              <w:rPr>
                <w:rFonts w:hint="eastAsia"/>
              </w:rPr>
            </w:pPr>
            <w:r>
              <w:rPr>
                <w:rFonts w:hint="eastAsia"/>
                <w:lang w:val="en-US" w:eastAsia="zh-CN"/>
              </w:rPr>
              <w:t>13、</w:t>
            </w:r>
            <w:r>
              <w:rPr>
                <w:rFonts w:hint="eastAsia"/>
              </w:rPr>
              <w:t>测光方式</w:t>
            </w:r>
            <w:r>
              <w:rPr>
                <w:rFonts w:hint="eastAsia"/>
                <w:lang w:eastAsia="zh-CN"/>
              </w:rPr>
              <w:t>：</w:t>
            </w:r>
            <w:r>
              <w:rPr>
                <w:rFonts w:hint="eastAsia"/>
              </w:rPr>
              <w:t>透过率T、吸光度A、浓度C、能量E</w:t>
            </w:r>
          </w:p>
          <w:p>
            <w:pPr>
              <w:rPr>
                <w:rFonts w:hint="eastAsia"/>
              </w:rPr>
            </w:pPr>
            <w:r>
              <w:rPr>
                <w:rFonts w:hint="eastAsia"/>
                <w:lang w:val="en-US" w:eastAsia="zh-CN"/>
              </w:rPr>
              <w:t>14、</w:t>
            </w:r>
            <w:r>
              <w:rPr>
                <w:rFonts w:hint="eastAsia" w:eastAsia="宋体" w:cs="宋体"/>
                <w:bCs/>
                <w:sz w:val="21"/>
                <w:szCs w:val="21"/>
              </w:rPr>
              <w:t>★</w:t>
            </w:r>
            <w:r>
              <w:rPr>
                <w:rFonts w:hint="eastAsia"/>
              </w:rPr>
              <w:t>扫描速度</w:t>
            </w:r>
            <w:r>
              <w:rPr>
                <w:rFonts w:hint="eastAsia"/>
                <w:lang w:eastAsia="zh-CN"/>
              </w:rPr>
              <w:t>：</w:t>
            </w:r>
            <w:r>
              <w:rPr>
                <w:rFonts w:hint="eastAsia"/>
              </w:rPr>
              <w:t>高、中、低速三档可调</w:t>
            </w:r>
          </w:p>
          <w:p>
            <w:pPr>
              <w:rPr>
                <w:rFonts w:hint="eastAsia"/>
              </w:rPr>
            </w:pPr>
            <w:r>
              <w:rPr>
                <w:rFonts w:hint="eastAsia"/>
                <w:lang w:val="en-US" w:eastAsia="zh-CN"/>
              </w:rPr>
              <w:t>15、</w:t>
            </w:r>
            <w:r>
              <w:rPr>
                <w:rFonts w:hint="eastAsia"/>
              </w:rPr>
              <w:t>键盘</w:t>
            </w:r>
            <w:r>
              <w:rPr>
                <w:rFonts w:hint="eastAsia"/>
                <w:lang w:eastAsia="zh-CN"/>
              </w:rPr>
              <w:t>：</w:t>
            </w:r>
            <w:r>
              <w:rPr>
                <w:rFonts w:hint="eastAsia"/>
              </w:rPr>
              <w:t>数字式轻触薄膜按键</w:t>
            </w:r>
          </w:p>
          <w:p>
            <w:pPr>
              <w:rPr>
                <w:rFonts w:hint="eastAsia"/>
              </w:rPr>
            </w:pPr>
            <w:r>
              <w:rPr>
                <w:rFonts w:hint="eastAsia"/>
                <w:lang w:val="en-US" w:eastAsia="zh-CN"/>
              </w:rPr>
              <w:t>16、</w:t>
            </w:r>
            <w:r>
              <w:rPr>
                <w:rFonts w:hint="eastAsia"/>
              </w:rPr>
              <w:t>数据输出</w:t>
            </w:r>
            <w:r>
              <w:rPr>
                <w:rFonts w:hint="eastAsia"/>
                <w:lang w:eastAsia="zh-CN"/>
              </w:rPr>
              <w:t>：</w:t>
            </w:r>
            <w:r>
              <w:rPr>
                <w:rFonts w:hint="eastAsia"/>
              </w:rPr>
              <w:t>USB接口</w:t>
            </w:r>
          </w:p>
          <w:p>
            <w:pPr>
              <w:rPr>
                <w:rFonts w:hint="eastAsia"/>
              </w:rPr>
            </w:pPr>
            <w:r>
              <w:rPr>
                <w:rFonts w:hint="eastAsia"/>
                <w:lang w:val="en-US" w:eastAsia="zh-CN"/>
              </w:rPr>
              <w:t>17、</w:t>
            </w:r>
            <w:r>
              <w:rPr>
                <w:rFonts w:hint="eastAsia"/>
              </w:rPr>
              <w:t>打印输出</w:t>
            </w:r>
            <w:r>
              <w:rPr>
                <w:rFonts w:hint="eastAsia"/>
                <w:lang w:eastAsia="zh-CN"/>
              </w:rPr>
              <w:t>：</w:t>
            </w:r>
            <w:r>
              <w:rPr>
                <w:rFonts w:hint="eastAsia"/>
              </w:rPr>
              <w:t>并行口、微型打印机；PC打印机(联机用）</w:t>
            </w:r>
          </w:p>
          <w:p>
            <w:pPr>
              <w:rPr>
                <w:rFonts w:hint="eastAsia"/>
              </w:rPr>
            </w:pPr>
            <w:r>
              <w:rPr>
                <w:rFonts w:hint="eastAsia"/>
                <w:lang w:val="en-US" w:eastAsia="zh-CN"/>
              </w:rPr>
              <w:t>18、</w:t>
            </w:r>
            <w:r>
              <w:rPr>
                <w:rFonts w:hint="eastAsia"/>
              </w:rPr>
              <w:t>显示系统</w:t>
            </w:r>
            <w:r>
              <w:rPr>
                <w:rFonts w:hint="eastAsia"/>
                <w:lang w:eastAsia="zh-CN"/>
              </w:rPr>
              <w:t>：</w:t>
            </w:r>
            <w:r>
              <w:rPr>
                <w:rFonts w:hint="eastAsia"/>
                <w:lang w:val="en-US" w:eastAsia="zh-CN"/>
              </w:rPr>
              <w:t>≥</w:t>
            </w:r>
            <w:r>
              <w:rPr>
                <w:rFonts w:hint="eastAsia"/>
              </w:rPr>
              <w:t>320*240位高亮6英寸大屏幕LCD</w:t>
            </w:r>
          </w:p>
          <w:p>
            <w:pPr>
              <w:rPr>
                <w:rFonts w:hint="eastAsia"/>
              </w:rPr>
            </w:pPr>
            <w:r>
              <w:rPr>
                <w:rFonts w:hint="eastAsia"/>
                <w:lang w:val="en-US" w:eastAsia="zh-CN"/>
              </w:rPr>
              <w:t>19、</w:t>
            </w:r>
            <w:r>
              <w:rPr>
                <w:rFonts w:hint="eastAsia"/>
              </w:rPr>
              <w:t>检测器</w:t>
            </w:r>
            <w:r>
              <w:rPr>
                <w:rFonts w:hint="eastAsia"/>
                <w:lang w:eastAsia="zh-CN"/>
              </w:rPr>
              <w:t>：</w:t>
            </w:r>
            <w:r>
              <w:rPr>
                <w:rFonts w:hint="eastAsia"/>
              </w:rPr>
              <w:t>进口检测器</w:t>
            </w:r>
          </w:p>
          <w:p>
            <w:pPr>
              <w:rPr>
                <w:rFonts w:hint="eastAsia"/>
              </w:rPr>
            </w:pPr>
            <w:r>
              <w:rPr>
                <w:rFonts w:hint="eastAsia"/>
                <w:lang w:val="en-US" w:eastAsia="zh-CN"/>
              </w:rPr>
              <w:t>20、</w:t>
            </w:r>
            <w:r>
              <w:rPr>
                <w:rFonts w:hint="eastAsia"/>
              </w:rPr>
              <w:t>光源</w:t>
            </w:r>
            <w:r>
              <w:rPr>
                <w:rFonts w:hint="eastAsia"/>
                <w:lang w:eastAsia="zh-CN"/>
              </w:rPr>
              <w:t>：</w:t>
            </w:r>
            <w:r>
              <w:rPr>
                <w:rFonts w:hint="eastAsia"/>
              </w:rPr>
              <w:t>进口长寿命钨灯、氘灯</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二、主机功能</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1、基本功能：透过率、吸光度、浓度、能量等测量功能；单点法测试样品浓度，可选择多种浓度单位，可自定义浓度单位</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标准曲线：可以单点采样或多点采样建立标准曲线，并用新建标准曲线测量样品浓度。可选择一阶线性过零拟合、一阶线性拟合、二阶拟合、三阶拟合方法和三种校正方法（单波长法，等吸收点双波长法和三点法）</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3、系数法：可以通过直接输入曲线方程的系数进行样品浓度测定，可存储并打印标准曲线、标准样品参数、测定时间等信息，便于存档调用</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光谱扫描：扫描间隔分为0.1nm，0.2nm，0.5nm，1.0nm，2.0nm，5.0nm六档可选；扫描速度有高、中、低速三档；扫描从高波长到低波长进行，扫描完成后仪器回到高波长，以减少对紫外敏感样品的影响；可对图谱进行放大、缩小、平滑等处理；可打印和峰值检索等，并对图谱进行存储和调用</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5、动力学测试：对样品在定波长下进行时间扫描并可计算反应速率（ΔA/min）。可设定延时时间、运行时间、采样时间间隔等，采样时间间隔为0.5s，1.0s，2.0s，5.0s，10s，30s和1min，测试时间长达9小时</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6、多波长测试：可以测试某一待测样品在多个波长点的吸光度、透过率值，可设置多达10个不同波长，并可存储和调用测试结果</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7、DNA/蛋白质测试：内置多种方法，用于DNA和蛋白质的定量分析以及纯度的快速检验，可直接显示浓度和比值</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三、系统功能</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1、存储功能：主机可直接存储测试数据、标准曲线、图谱等，可根据命名随时调用，可断电保持；存储数据、曲线、图谱在PC客户端可直接打开、读取、编辑、打印等</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2、打印功能：可直接连接打印机将测试数据、曲线、图谱打印</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3、联机功能：采用USB数据端口，可轻松通过软件选配软件实现联机操作</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4、自检功能：开机自检各项关键参数和主要部件，并可重新校刻系统，确保仪器始终在正常系统配置下工作</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5、自我校准功能：仪器具有波长校准和暗电流校正功能，可消除长期使用造成的偏差，保证仪器测量的准确性</w:t>
            </w:r>
          </w:p>
          <w:p>
            <w:pPr>
              <w:pStyle w:val="5"/>
              <w:jc w:val="left"/>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6、其他系统功能：波长定位、打印机设定、光源开关、光源自动切换设置、光源时间记录、时间设置、波长验证、光度验证、蜂鸣器开关、恢复出厂设置等</w:t>
            </w:r>
          </w:p>
          <w:p>
            <w:pPr>
              <w:pStyle w:val="5"/>
              <w:jc w:val="left"/>
              <w:rPr>
                <w:rFonts w:hint="eastAsia" w:eastAsia="宋体" w:cs="宋体"/>
                <w:bCs/>
                <w:sz w:val="21"/>
                <w:szCs w:val="21"/>
              </w:rPr>
            </w:pPr>
            <w:r>
              <w:rPr>
                <w:rFonts w:hint="eastAsia" w:eastAsia="宋体" w:cs="宋体"/>
                <w:bCs/>
                <w:sz w:val="21"/>
                <w:szCs w:val="21"/>
                <w:lang w:val="en-US" w:eastAsia="zh-CN"/>
              </w:rPr>
              <w:t>四</w:t>
            </w:r>
            <w:r>
              <w:rPr>
                <w:rFonts w:hint="eastAsia" w:eastAsia="宋体" w:cs="宋体"/>
                <w:bCs/>
                <w:sz w:val="21"/>
                <w:szCs w:val="21"/>
              </w:rPr>
              <w:t>、配置要求</w:t>
            </w:r>
          </w:p>
          <w:p>
            <w:pPr>
              <w:rPr>
                <w:rFonts w:hint="eastAsia"/>
                <w:lang w:val="en-US" w:eastAsia="zh-CN"/>
              </w:rPr>
            </w:pPr>
            <w:r>
              <w:rPr>
                <w:rFonts w:hint="eastAsia"/>
                <w:lang w:val="en-US" w:eastAsia="zh-CN"/>
              </w:rPr>
              <w:t>1、</w:t>
            </w:r>
            <w:r>
              <w:rPr>
                <w:rFonts w:hint="eastAsia"/>
              </w:rPr>
              <w:t>光度计主机</w:t>
            </w:r>
            <w:r>
              <w:rPr>
                <w:rFonts w:hint="eastAsia"/>
                <w:lang w:val="en-US" w:eastAsia="zh-CN"/>
              </w:rPr>
              <w:t>1台</w:t>
            </w:r>
          </w:p>
          <w:p>
            <w:pP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电脑</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台</w:t>
            </w:r>
            <w:r>
              <w:rPr>
                <w:rFonts w:hint="eastAsia" w:ascii="宋体" w:hAnsi="宋体" w:cs="宋体"/>
                <w:i w:val="0"/>
                <w:iCs w:val="0"/>
                <w:color w:val="000000"/>
                <w:kern w:val="0"/>
                <w:sz w:val="22"/>
                <w:szCs w:val="22"/>
                <w:u w:val="none"/>
                <w:lang w:val="en-US" w:eastAsia="zh-CN" w:bidi="ar"/>
              </w:rPr>
              <w:t>，4G内存，独立显卡，1T硬盘</w:t>
            </w:r>
          </w:p>
          <w:p>
            <w:pP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激光打印机</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台</w:t>
            </w:r>
            <w:r>
              <w:rPr>
                <w:rFonts w:hint="eastAsia" w:ascii="宋体" w:hAnsi="宋体" w:cs="宋体"/>
                <w:i w:val="0"/>
                <w:iCs w:val="0"/>
                <w:color w:val="000000"/>
                <w:kern w:val="0"/>
                <w:sz w:val="22"/>
                <w:szCs w:val="22"/>
                <w:u w:val="none"/>
                <w:lang w:val="en-US" w:eastAsia="zh-CN" w:bidi="ar"/>
              </w:rPr>
              <w:t>，≥20页/min。</w:t>
            </w:r>
          </w:p>
          <w:p>
            <w:pPr>
              <w:rPr>
                <w:rFonts w:hint="default" w:eastAsia="宋体"/>
                <w:lang w:val="en-US" w:eastAsia="zh-CN"/>
              </w:rPr>
            </w:pPr>
            <w:r>
              <w:rPr>
                <w:rFonts w:hint="eastAsia"/>
                <w:lang w:val="en-US" w:eastAsia="zh-CN"/>
              </w:rPr>
              <w:t>4、</w:t>
            </w:r>
            <w:r>
              <w:rPr>
                <w:rFonts w:hint="eastAsia"/>
              </w:rPr>
              <w:t>10mm玻璃比色皿</w:t>
            </w:r>
            <w:r>
              <w:rPr>
                <w:rFonts w:hint="eastAsia"/>
                <w:lang w:val="en-US" w:eastAsia="zh-CN"/>
              </w:rPr>
              <w:t>4只</w:t>
            </w:r>
          </w:p>
          <w:p>
            <w:pPr>
              <w:rPr>
                <w:rFonts w:hint="default" w:eastAsia="宋体"/>
                <w:lang w:val="en-US" w:eastAsia="zh-CN"/>
              </w:rPr>
            </w:pPr>
            <w:r>
              <w:rPr>
                <w:rFonts w:hint="eastAsia"/>
                <w:lang w:val="en-US" w:eastAsia="zh-CN"/>
              </w:rPr>
              <w:t>5、</w:t>
            </w:r>
            <w:r>
              <w:rPr>
                <w:rFonts w:hint="eastAsia"/>
              </w:rPr>
              <w:t>10mm石英比色皿</w:t>
            </w:r>
            <w:r>
              <w:rPr>
                <w:rFonts w:hint="eastAsia"/>
                <w:lang w:val="en-US" w:eastAsia="zh-CN"/>
              </w:rPr>
              <w:t>4只</w:t>
            </w:r>
          </w:p>
          <w:p>
            <w:pPr>
              <w:rPr>
                <w:rFonts w:hint="default" w:eastAsia="宋体"/>
                <w:lang w:val="en-US" w:eastAsia="zh-CN"/>
              </w:rPr>
            </w:pPr>
            <w:r>
              <w:rPr>
                <w:rFonts w:hint="eastAsia"/>
                <w:lang w:val="en-US" w:eastAsia="zh-CN"/>
              </w:rPr>
              <w:t>6、</w:t>
            </w:r>
            <w:r>
              <w:rPr>
                <w:rFonts w:hint="eastAsia"/>
              </w:rPr>
              <w:t>主机说明书</w:t>
            </w:r>
            <w:r>
              <w:rPr>
                <w:rFonts w:hint="eastAsia"/>
                <w:lang w:val="en-US" w:eastAsia="zh-CN"/>
              </w:rPr>
              <w:t>1本</w:t>
            </w:r>
          </w:p>
          <w:p>
            <w:pPr>
              <w:rPr>
                <w:rFonts w:hint="default" w:eastAsia="宋体"/>
                <w:lang w:val="en-US" w:eastAsia="zh-CN"/>
              </w:rPr>
            </w:pPr>
            <w:r>
              <w:rPr>
                <w:rFonts w:hint="eastAsia"/>
                <w:lang w:val="en-US" w:eastAsia="zh-CN"/>
              </w:rPr>
              <w:t>7、</w:t>
            </w:r>
            <w:r>
              <w:rPr>
                <w:rFonts w:hint="eastAsia"/>
              </w:rPr>
              <w:t>软件说明书</w:t>
            </w:r>
            <w:r>
              <w:rPr>
                <w:rFonts w:hint="eastAsia"/>
                <w:lang w:val="en-US" w:eastAsia="zh-CN"/>
              </w:rPr>
              <w:t>1本</w:t>
            </w:r>
          </w:p>
          <w:p>
            <w:pPr>
              <w:rPr>
                <w:rFonts w:hint="default" w:eastAsia="宋体"/>
                <w:lang w:val="en-US" w:eastAsia="zh-CN"/>
              </w:rPr>
            </w:pPr>
            <w:r>
              <w:rPr>
                <w:rFonts w:hint="eastAsia"/>
                <w:lang w:val="en-US" w:eastAsia="zh-CN"/>
              </w:rPr>
              <w:t>8、</w:t>
            </w:r>
            <w:r>
              <w:rPr>
                <w:rFonts w:hint="eastAsia"/>
              </w:rPr>
              <w:t>软件（加密狗、光盘、USB线）</w:t>
            </w:r>
            <w:r>
              <w:rPr>
                <w:rFonts w:hint="eastAsia"/>
                <w:lang w:val="en-US" w:eastAsia="zh-CN"/>
              </w:rPr>
              <w:t>1套</w:t>
            </w:r>
          </w:p>
          <w:p>
            <w:pPr>
              <w:rPr>
                <w:rFonts w:hint="default" w:eastAsia="宋体"/>
                <w:lang w:val="en-US" w:eastAsia="zh-CN"/>
              </w:rPr>
            </w:pPr>
            <w:r>
              <w:rPr>
                <w:rFonts w:hint="eastAsia"/>
                <w:lang w:val="en-US" w:eastAsia="zh-CN"/>
              </w:rPr>
              <w:t>9、</w:t>
            </w:r>
            <w:r>
              <w:rPr>
                <w:rFonts w:hint="eastAsia"/>
              </w:rPr>
              <w:t>电源线</w:t>
            </w:r>
            <w:r>
              <w:rPr>
                <w:rFonts w:hint="eastAsia"/>
                <w:lang w:val="en-US" w:eastAsia="zh-CN"/>
              </w:rPr>
              <w:t>1根</w:t>
            </w:r>
          </w:p>
          <w:p>
            <w:pPr>
              <w:rPr>
                <w:rFonts w:hint="default" w:eastAsia="宋体"/>
                <w:lang w:val="en-US" w:eastAsia="zh-CN"/>
              </w:rPr>
            </w:pPr>
            <w:r>
              <w:rPr>
                <w:rFonts w:hint="eastAsia"/>
                <w:lang w:val="en-US" w:eastAsia="zh-CN"/>
              </w:rPr>
              <w:t>10、</w:t>
            </w:r>
            <w:r>
              <w:rPr>
                <w:rFonts w:hint="eastAsia"/>
              </w:rPr>
              <w:t>防尘罩</w:t>
            </w:r>
            <w:r>
              <w:rPr>
                <w:rFonts w:hint="eastAsia"/>
                <w:lang w:val="en-US" w:eastAsia="zh-CN"/>
              </w:rPr>
              <w:t>1个</w:t>
            </w:r>
          </w:p>
          <w:p>
            <w:pPr>
              <w:rPr>
                <w:rFonts w:hint="default" w:eastAsia="宋体"/>
                <w:lang w:val="en-US" w:eastAsia="zh-CN"/>
              </w:rPr>
            </w:pPr>
            <w:r>
              <w:rPr>
                <w:rFonts w:hint="eastAsia"/>
                <w:lang w:val="en-US" w:eastAsia="zh-CN"/>
              </w:rPr>
              <w:t>11、</w:t>
            </w:r>
            <w:r>
              <w:rPr>
                <w:rFonts w:hint="eastAsia"/>
              </w:rPr>
              <w:t>合格证</w:t>
            </w:r>
            <w:r>
              <w:rPr>
                <w:rFonts w:hint="eastAsia"/>
                <w:lang w:val="en-US" w:eastAsia="zh-CN"/>
              </w:rPr>
              <w:t>1份</w:t>
            </w:r>
          </w:p>
          <w:p>
            <w:pPr>
              <w:rPr>
                <w:rFonts w:hint="default" w:eastAsia="宋体"/>
                <w:lang w:val="en-US" w:eastAsia="zh-CN"/>
              </w:rPr>
            </w:pPr>
            <w:r>
              <w:rPr>
                <w:rFonts w:hint="eastAsia"/>
                <w:lang w:val="en-US" w:eastAsia="zh-CN"/>
              </w:rPr>
              <w:t>12、</w:t>
            </w:r>
            <w:r>
              <w:rPr>
                <w:rFonts w:hint="eastAsia"/>
              </w:rPr>
              <w:t>装箱单</w:t>
            </w:r>
            <w:r>
              <w:rPr>
                <w:rFonts w:hint="eastAsia"/>
                <w:lang w:val="en-US" w:eastAsia="zh-CN"/>
              </w:rPr>
              <w:t>1份</w:t>
            </w:r>
          </w:p>
          <w:p>
            <w:pPr>
              <w:rPr>
                <w:rFonts w:hint="default" w:eastAsia="宋体"/>
                <w:lang w:val="en-US" w:eastAsia="zh-CN"/>
              </w:rPr>
            </w:pPr>
            <w:r>
              <w:rPr>
                <w:rFonts w:hint="eastAsia"/>
                <w:lang w:val="en-US" w:eastAsia="zh-CN"/>
              </w:rPr>
              <w:t>13、</w:t>
            </w:r>
            <w:r>
              <w:rPr>
                <w:rFonts w:hint="eastAsia"/>
              </w:rPr>
              <w:t>保修单</w:t>
            </w:r>
            <w:r>
              <w:rPr>
                <w:rFonts w:hint="eastAsia"/>
                <w:lang w:val="en-US" w:eastAsia="zh-CN"/>
              </w:rPr>
              <w:t>1份</w:t>
            </w:r>
          </w:p>
          <w:p>
            <w:pPr>
              <w:pStyle w:val="5"/>
              <w:jc w:val="left"/>
              <w:rPr>
                <w:rFonts w:eastAsia="宋体" w:cs="宋体"/>
                <w:bCs/>
                <w:sz w:val="21"/>
                <w:szCs w:val="21"/>
              </w:rPr>
            </w:pPr>
            <w:r>
              <w:rPr>
                <w:rFonts w:hint="eastAsia" w:eastAsia="宋体" w:cs="宋体"/>
                <w:bCs/>
                <w:sz w:val="21"/>
                <w:szCs w:val="21"/>
                <w:lang w:val="en-US" w:eastAsia="zh-CN"/>
              </w:rPr>
              <w:t>五</w:t>
            </w:r>
            <w:r>
              <w:rPr>
                <w:rFonts w:hint="eastAsia" w:eastAsia="宋体" w:cs="宋体"/>
                <w:bCs/>
                <w:sz w:val="21"/>
                <w:szCs w:val="21"/>
              </w:rPr>
              <w:t>、技术支持以及售后服务要求：</w:t>
            </w:r>
          </w:p>
          <w:p>
            <w:pPr>
              <w:pStyle w:val="5"/>
              <w:jc w:val="left"/>
              <w:rPr>
                <w:rFonts w:eastAsia="宋体" w:cs="宋体"/>
                <w:bCs/>
                <w:sz w:val="21"/>
                <w:szCs w:val="21"/>
              </w:rPr>
            </w:pPr>
            <w:r>
              <w:rPr>
                <w:rFonts w:hint="eastAsia" w:eastAsia="宋体" w:cs="宋体"/>
                <w:bCs/>
                <w:sz w:val="21"/>
                <w:szCs w:val="21"/>
              </w:rPr>
              <w:t>1、由供应商或生产商负责免费到用户使用地点进行安装调试，并定期负责维护；对最终用户在安装现场或国内进行免费人员培训2人以上；</w:t>
            </w:r>
          </w:p>
          <w:p>
            <w:pPr>
              <w:pStyle w:val="5"/>
              <w:jc w:val="left"/>
              <w:rPr>
                <w:rFonts w:eastAsia="宋体" w:cs="宋体"/>
                <w:bCs/>
                <w:sz w:val="21"/>
                <w:szCs w:val="21"/>
              </w:rPr>
            </w:pPr>
            <w:r>
              <w:rPr>
                <w:rFonts w:hint="eastAsia" w:eastAsia="宋体" w:cs="宋体"/>
                <w:bCs/>
                <w:sz w:val="21"/>
                <w:szCs w:val="21"/>
              </w:rPr>
              <w:t>2、由产品总代理或者生产厂家负责提供终身的免费技术培训服务</w:t>
            </w:r>
            <w:r>
              <w:rPr>
                <w:rFonts w:hint="eastAsia" w:eastAsia="宋体" w:cs="宋体"/>
                <w:bCs/>
                <w:sz w:val="21"/>
                <w:szCs w:val="21"/>
                <w:lang w:eastAsia="zh-CN"/>
              </w:rPr>
              <w:t>，</w:t>
            </w:r>
            <w:r>
              <w:rPr>
                <w:rFonts w:hint="eastAsia" w:eastAsia="宋体" w:cs="宋体"/>
                <w:bCs/>
                <w:sz w:val="21"/>
                <w:szCs w:val="21"/>
              </w:rPr>
              <w:t>并能提供终身免费的仪器校正调试服务；</w:t>
            </w:r>
          </w:p>
          <w:p>
            <w:pPr>
              <w:pStyle w:val="5"/>
              <w:jc w:val="left"/>
              <w:rPr>
                <w:rFonts w:eastAsia="宋体" w:cs="宋体"/>
                <w:bCs/>
                <w:sz w:val="21"/>
                <w:szCs w:val="21"/>
              </w:rPr>
            </w:pPr>
            <w:r>
              <w:rPr>
                <w:rFonts w:hint="eastAsia" w:eastAsia="宋体" w:cs="宋体"/>
                <w:bCs/>
                <w:sz w:val="21"/>
                <w:szCs w:val="21"/>
                <w:lang w:val="en-US" w:eastAsia="zh-CN"/>
              </w:rPr>
              <w:t>3</w:t>
            </w:r>
            <w:r>
              <w:rPr>
                <w:rFonts w:hint="eastAsia" w:eastAsia="宋体" w:cs="宋体"/>
                <w:bCs/>
                <w:sz w:val="21"/>
                <w:szCs w:val="21"/>
              </w:rPr>
              <w:t>、★提供生产厂家或其国内代理机构出具的授权书，满足招标文件需求的参数确认函和售后服务承诺书原件，并加盖鲜章；</w:t>
            </w:r>
          </w:p>
          <w:p>
            <w:pPr>
              <w:pStyle w:val="5"/>
              <w:jc w:val="left"/>
              <w:rPr>
                <w:rFonts w:hint="eastAsia"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、产品质保期至少2年，在质保期内属产品质量问题所发生的一切费用由供方负担。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hint="eastAsia" w:eastAsia="宋体" w:cs="宋体"/>
                <w:bCs/>
                <w:sz w:val="21"/>
                <w:szCs w:val="21"/>
                <w:lang w:val="en-US" w:eastAsia="zh-CN"/>
              </w:rPr>
            </w:pPr>
            <w:r>
              <w:rPr>
                <w:rFonts w:hint="eastAsia" w:eastAsia="宋体" w:cs="宋体"/>
                <w:bCs/>
                <w:sz w:val="21"/>
                <w:szCs w:val="21"/>
                <w:lang w:val="en-US" w:eastAsia="zh-CN"/>
              </w:rPr>
              <w:t>3</w:t>
            </w: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r>
              <w:rPr>
                <w:rFonts w:hint="eastAsia" w:eastAsia="宋体" w:cs="宋体"/>
                <w:bCs/>
                <w:sz w:val="21"/>
                <w:szCs w:val="21"/>
                <w:lang w:val="en-US" w:eastAsia="zh-CN"/>
              </w:rPr>
              <w:t>粉碎机</w:t>
            </w:r>
          </w:p>
        </w:tc>
        <w:tc>
          <w:tcPr>
            <w:tcW w:w="0" w:type="auto"/>
            <w:tcBorders>
              <w:top w:val="single" w:color="auto" w:sz="4" w:space="0"/>
              <w:bottom w:val="single" w:color="auto" w:sz="4" w:space="0"/>
            </w:tcBorders>
            <w:vAlign w:val="center"/>
          </w:tcPr>
          <w:p>
            <w:pPr>
              <w:pStyle w:val="5"/>
              <w:jc w:val="left"/>
              <w:rPr>
                <w:rFonts w:ascii="宋体" w:hAnsi="宋体" w:eastAsia="宋体" w:cs="宋体"/>
                <w:sz w:val="24"/>
                <w:szCs w:val="24"/>
              </w:rPr>
            </w:pPr>
            <w:r>
              <w:rPr>
                <w:rFonts w:ascii="宋体" w:hAnsi="宋体" w:eastAsia="宋体" w:cs="宋体"/>
                <w:sz w:val="24"/>
                <w:szCs w:val="24"/>
              </w:rPr>
              <w:t>FS-20</w:t>
            </w:r>
          </w:p>
          <w:p>
            <w:pPr>
              <w:pStyle w:val="5"/>
              <w:jc w:val="left"/>
              <w:rPr>
                <w:rFonts w:hint="eastAsia" w:eastAsia="宋体" w:cs="宋体"/>
                <w:sz w:val="24"/>
                <w:szCs w:val="24"/>
                <w:lang w:val="en-US" w:eastAsia="zh-CN"/>
              </w:rPr>
            </w:pPr>
            <w:r>
              <w:rPr>
                <w:rFonts w:hint="eastAsia" w:eastAsia="宋体" w:cs="宋体"/>
                <w:sz w:val="24"/>
                <w:szCs w:val="24"/>
                <w:lang w:val="en-US" w:eastAsia="zh-CN"/>
              </w:rPr>
              <w:t>WFS-20B</w:t>
            </w:r>
          </w:p>
          <w:p>
            <w:pPr>
              <w:pStyle w:val="5"/>
              <w:jc w:val="left"/>
              <w:rPr>
                <w:rFonts w:hint="default" w:eastAsia="宋体" w:cs="宋体"/>
                <w:sz w:val="24"/>
                <w:szCs w:val="24"/>
                <w:lang w:val="en-US" w:eastAsia="zh-CN"/>
              </w:rPr>
            </w:pPr>
            <w:r>
              <w:rPr>
                <w:rFonts w:hint="eastAsia" w:eastAsia="宋体" w:cs="宋体"/>
                <w:sz w:val="24"/>
                <w:szCs w:val="24"/>
                <w:lang w:val="en-US" w:eastAsia="zh-CN"/>
              </w:rPr>
              <w:t>WF-20B</w:t>
            </w:r>
          </w:p>
          <w:p>
            <w:pPr>
              <w:pStyle w:val="5"/>
              <w:jc w:val="left"/>
              <w:rPr>
                <w:rFonts w:hint="eastAsia" w:ascii="宋体" w:hAnsi="宋体" w:eastAsia="宋体" w:cs="宋体"/>
                <w:sz w:val="24"/>
                <w:szCs w:val="24"/>
                <w:lang w:val="en-US" w:eastAsia="zh-CN"/>
              </w:rPr>
            </w:pP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r>
              <w:rPr>
                <w:rFonts w:hint="eastAsia" w:eastAsia="宋体" w:cs="宋体"/>
                <w:bCs/>
                <w:sz w:val="21"/>
                <w:szCs w:val="21"/>
                <w:lang w:val="en-US" w:eastAsia="zh-CN"/>
              </w:rPr>
              <w:t>1</w:t>
            </w: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r>
              <w:rPr>
                <w:rFonts w:hint="eastAsia" w:eastAsia="宋体" w:cs="宋体"/>
                <w:bCs/>
                <w:sz w:val="21"/>
                <w:szCs w:val="21"/>
              </w:rPr>
              <w:t>一、技术参数：</w:t>
            </w:r>
          </w:p>
          <w:p>
            <w:pPr>
              <w:pStyle w:val="5"/>
              <w:jc w:val="left"/>
              <w:rPr>
                <w:rFonts w:hint="eastAsia" w:eastAsia="宋体" w:cs="宋体"/>
                <w:bCs/>
                <w:sz w:val="21"/>
                <w:szCs w:val="21"/>
              </w:rPr>
            </w:pPr>
            <w:r>
              <w:rPr>
                <w:rFonts w:hint="eastAsia" w:eastAsia="宋体" w:cs="宋体"/>
                <w:bCs/>
                <w:sz w:val="21"/>
                <w:szCs w:val="21"/>
              </w:rPr>
              <w:t>1、产能：≥5-80Kg/h</w:t>
            </w:r>
            <w:r>
              <w:rPr>
                <w:rFonts w:hint="eastAsia" w:eastAsia="宋体" w:cs="宋体"/>
                <w:bCs/>
                <w:sz w:val="21"/>
                <w:szCs w:val="21"/>
                <w:lang w:eastAsia="zh-CN"/>
              </w:rPr>
              <w:t>，</w:t>
            </w:r>
            <w:r>
              <w:rPr>
                <w:rFonts w:hint="eastAsia" w:eastAsia="宋体" w:cs="宋体"/>
                <w:bCs/>
                <w:sz w:val="21"/>
                <w:szCs w:val="21"/>
              </w:rPr>
              <w:t>细度：&gt;60 目；</w:t>
            </w:r>
          </w:p>
          <w:p>
            <w:pPr>
              <w:pStyle w:val="5"/>
              <w:jc w:val="left"/>
              <w:rPr>
                <w:rFonts w:hint="eastAsia" w:eastAsia="宋体" w:cs="宋体"/>
                <w:bCs/>
                <w:sz w:val="21"/>
                <w:szCs w:val="21"/>
              </w:rPr>
            </w:pPr>
            <w:r>
              <w:rPr>
                <w:rFonts w:hint="eastAsia" w:eastAsia="宋体" w:cs="宋体"/>
                <w:bCs/>
                <w:sz w:val="21"/>
                <w:szCs w:val="21"/>
              </w:rPr>
              <w:t>2、主轴转速（r/min）：≥5000rpm，不锈钢材质；</w:t>
            </w:r>
          </w:p>
          <w:p>
            <w:pPr>
              <w:pStyle w:val="5"/>
              <w:jc w:val="left"/>
              <w:rPr>
                <w:rFonts w:hint="eastAsia" w:eastAsia="宋体" w:cs="宋体"/>
                <w:bCs/>
                <w:sz w:val="21"/>
                <w:szCs w:val="21"/>
              </w:rPr>
            </w:pPr>
            <w:r>
              <w:rPr>
                <w:rFonts w:hint="eastAsia" w:eastAsia="宋体" w:cs="宋体"/>
                <w:bCs/>
                <w:sz w:val="21"/>
                <w:szCs w:val="21"/>
              </w:rPr>
              <w:t>3、工作部件：活动锤头及齿形碰撞环，可拆卸更换。不堵腔体，出料顺畅，防静电收集；</w:t>
            </w:r>
          </w:p>
          <w:p>
            <w:pPr>
              <w:pStyle w:val="5"/>
              <w:jc w:val="left"/>
              <w:rPr>
                <w:rFonts w:hint="eastAsia" w:eastAsia="宋体" w:cs="宋体"/>
                <w:bCs/>
                <w:sz w:val="21"/>
                <w:szCs w:val="21"/>
              </w:rPr>
            </w:pPr>
            <w:r>
              <w:rPr>
                <w:rFonts w:hint="eastAsia" w:eastAsia="宋体" w:cs="宋体"/>
                <w:bCs/>
                <w:sz w:val="21"/>
                <w:szCs w:val="21"/>
              </w:rPr>
              <w:t>4、冷却方式：负压进料，自然风冷，不会产生积热，无需冷却；</w:t>
            </w:r>
          </w:p>
          <w:p>
            <w:pPr>
              <w:pStyle w:val="5"/>
              <w:jc w:val="left"/>
              <w:rPr>
                <w:rFonts w:hint="eastAsia" w:eastAsia="宋体" w:cs="宋体"/>
                <w:bCs/>
                <w:sz w:val="21"/>
                <w:szCs w:val="21"/>
              </w:rPr>
            </w:pPr>
            <w:r>
              <w:rPr>
                <w:rFonts w:hint="eastAsia" w:eastAsia="宋体" w:cs="宋体"/>
                <w:bCs/>
                <w:sz w:val="21"/>
                <w:szCs w:val="21"/>
              </w:rPr>
              <w:t>5、结构及操控性：无卫生死角，易清洁，操控简单；</w:t>
            </w:r>
          </w:p>
          <w:p>
            <w:pPr>
              <w:pStyle w:val="5"/>
              <w:jc w:val="left"/>
              <w:rPr>
                <w:rFonts w:hint="eastAsia" w:eastAsia="宋体" w:cs="宋体"/>
                <w:bCs/>
                <w:sz w:val="21"/>
                <w:szCs w:val="21"/>
              </w:rPr>
            </w:pPr>
            <w:r>
              <w:rPr>
                <w:rFonts w:hint="eastAsia" w:eastAsia="宋体" w:cs="宋体"/>
                <w:bCs/>
                <w:sz w:val="21"/>
                <w:szCs w:val="21"/>
                <w:lang w:val="en-US" w:eastAsia="zh-CN"/>
              </w:rPr>
              <w:t>6</w:t>
            </w:r>
            <w:r>
              <w:rPr>
                <w:rFonts w:hint="eastAsia" w:eastAsia="宋体" w:cs="宋体"/>
                <w:bCs/>
                <w:sz w:val="21"/>
                <w:szCs w:val="21"/>
              </w:rPr>
              <w:t>、粉碎电机（kw）</w:t>
            </w:r>
            <w:r>
              <w:rPr>
                <w:rFonts w:hint="eastAsia" w:eastAsia="宋体" w:cs="宋体"/>
                <w:bCs/>
                <w:sz w:val="21"/>
                <w:szCs w:val="21"/>
                <w:lang w:eastAsia="zh-CN"/>
              </w:rPr>
              <w:t>：</w:t>
            </w:r>
            <w:r>
              <w:rPr>
                <w:rFonts w:hint="eastAsia" w:eastAsia="宋体" w:cs="宋体"/>
                <w:bCs/>
                <w:sz w:val="21"/>
                <w:szCs w:val="21"/>
              </w:rPr>
              <w:t>≥3</w:t>
            </w:r>
          </w:p>
          <w:p>
            <w:pPr>
              <w:pStyle w:val="5"/>
              <w:jc w:val="left"/>
              <w:rPr>
                <w:rFonts w:hint="eastAsia" w:eastAsia="宋体" w:cs="宋体"/>
                <w:bCs/>
                <w:sz w:val="21"/>
                <w:szCs w:val="21"/>
                <w:lang w:eastAsia="zh-CN"/>
              </w:rPr>
            </w:pPr>
            <w:r>
              <w:rPr>
                <w:rFonts w:hint="eastAsia" w:eastAsia="宋体" w:cs="宋体"/>
                <w:bCs/>
                <w:sz w:val="21"/>
                <w:szCs w:val="21"/>
                <w:lang w:val="en-US" w:eastAsia="zh-CN"/>
              </w:rPr>
              <w:t>7</w:t>
            </w:r>
            <w:r>
              <w:rPr>
                <w:rFonts w:hint="eastAsia" w:eastAsia="宋体" w:cs="宋体"/>
                <w:bCs/>
                <w:sz w:val="21"/>
                <w:szCs w:val="21"/>
              </w:rPr>
              <w:t>、粉碎细度（mm）：</w:t>
            </w:r>
            <w:r>
              <w:rPr>
                <w:rFonts w:hint="eastAsia" w:eastAsia="宋体" w:cs="宋体"/>
                <w:bCs/>
                <w:sz w:val="21"/>
                <w:szCs w:val="21"/>
                <w:lang w:val="en-US" w:eastAsia="zh-CN"/>
              </w:rPr>
              <w:t>50</w:t>
            </w:r>
            <w:r>
              <w:rPr>
                <w:rFonts w:hint="eastAsia" w:eastAsia="宋体" w:cs="宋体"/>
                <w:bCs/>
                <w:sz w:val="21"/>
                <w:szCs w:val="21"/>
              </w:rPr>
              <w:t>-100</w:t>
            </w:r>
            <w:r>
              <w:rPr>
                <w:rFonts w:hint="eastAsia" w:eastAsia="宋体" w:cs="宋体"/>
                <w:bCs/>
                <w:sz w:val="21"/>
                <w:szCs w:val="21"/>
                <w:lang w:eastAsia="zh-CN"/>
              </w:rPr>
              <w:t>；</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8、</w:t>
            </w:r>
            <w:r>
              <w:rPr>
                <w:rFonts w:hint="eastAsia" w:eastAsia="宋体" w:cs="宋体"/>
                <w:bCs/>
                <w:sz w:val="21"/>
                <w:szCs w:val="21"/>
              </w:rPr>
              <w:t>工作原理：根据孢子破壁后物料的性状，通过设备高速旋转的活 动锤产生的作用力，使破壁后的孢子与碰撞环高速撞击，而得到粉碎及分散</w:t>
            </w:r>
            <w:r>
              <w:rPr>
                <w:rFonts w:hint="eastAsia" w:eastAsia="宋体" w:cs="宋体"/>
                <w:bCs/>
                <w:sz w:val="21"/>
                <w:szCs w:val="21"/>
                <w:lang w:eastAsia="zh-CN"/>
              </w:rPr>
              <w:t>。</w:t>
            </w:r>
          </w:p>
          <w:p>
            <w:pPr>
              <w:pStyle w:val="5"/>
              <w:jc w:val="left"/>
              <w:rPr>
                <w:rFonts w:hint="eastAsia" w:eastAsia="宋体" w:cs="宋体"/>
                <w:bCs/>
                <w:sz w:val="21"/>
                <w:szCs w:val="21"/>
              </w:rPr>
            </w:pPr>
            <w:r>
              <w:rPr>
                <w:rFonts w:hint="eastAsia" w:eastAsia="宋体" w:cs="宋体"/>
                <w:bCs/>
                <w:sz w:val="21"/>
                <w:szCs w:val="21"/>
              </w:rPr>
              <w:t>二、配置要求：</w:t>
            </w:r>
          </w:p>
          <w:p>
            <w:pPr>
              <w:pStyle w:val="5"/>
              <w:jc w:val="left"/>
              <w:rPr>
                <w:rFonts w:hint="default" w:eastAsia="宋体" w:cs="宋体"/>
                <w:bCs/>
                <w:sz w:val="21"/>
                <w:szCs w:val="21"/>
                <w:lang w:val="en-US" w:eastAsia="zh-CN"/>
              </w:rPr>
            </w:pPr>
            <w:r>
              <w:rPr>
                <w:rFonts w:hint="eastAsia" w:eastAsia="宋体" w:cs="宋体"/>
                <w:bCs/>
                <w:sz w:val="21"/>
                <w:szCs w:val="21"/>
              </w:rPr>
              <w:t>1、粉碎机</w:t>
            </w:r>
            <w:r>
              <w:rPr>
                <w:rFonts w:hint="eastAsia" w:eastAsia="宋体" w:cs="宋体"/>
                <w:bCs/>
                <w:sz w:val="21"/>
                <w:szCs w:val="21"/>
                <w:lang w:eastAsia="zh-CN"/>
              </w:rPr>
              <w:t>：</w:t>
            </w:r>
            <w:r>
              <w:rPr>
                <w:rFonts w:hint="eastAsia" w:eastAsia="宋体" w:cs="宋体"/>
                <w:bCs/>
                <w:sz w:val="21"/>
                <w:szCs w:val="21"/>
                <w:lang w:val="en-US" w:eastAsia="zh-CN"/>
              </w:rPr>
              <w:t>1台</w:t>
            </w:r>
          </w:p>
          <w:p>
            <w:pPr>
              <w:pStyle w:val="5"/>
              <w:jc w:val="left"/>
              <w:rPr>
                <w:rFonts w:hint="eastAsia" w:eastAsia="宋体" w:cs="宋体"/>
                <w:bCs/>
                <w:sz w:val="21"/>
                <w:szCs w:val="21"/>
                <w:lang w:val="en-US" w:eastAsia="zh-CN"/>
              </w:rPr>
            </w:pPr>
            <w:r>
              <w:rPr>
                <w:rFonts w:hint="eastAsia" w:eastAsia="宋体" w:cs="宋体"/>
                <w:bCs/>
                <w:sz w:val="21"/>
                <w:szCs w:val="21"/>
              </w:rPr>
              <w:t>2、固定刀</w:t>
            </w:r>
            <w:r>
              <w:rPr>
                <w:rFonts w:hint="eastAsia" w:eastAsia="宋体" w:cs="宋体"/>
                <w:bCs/>
                <w:sz w:val="21"/>
                <w:szCs w:val="21"/>
                <w:lang w:eastAsia="zh-CN"/>
              </w:rPr>
              <w:t>：</w:t>
            </w:r>
            <w:r>
              <w:rPr>
                <w:rFonts w:hint="eastAsia" w:eastAsia="宋体" w:cs="宋体"/>
                <w:bCs/>
                <w:sz w:val="21"/>
                <w:szCs w:val="21"/>
              </w:rPr>
              <w:t xml:space="preserve"> </w:t>
            </w:r>
            <w:r>
              <w:rPr>
                <w:rFonts w:hint="eastAsia" w:eastAsia="宋体" w:cs="宋体"/>
                <w:bCs/>
                <w:sz w:val="21"/>
                <w:szCs w:val="21"/>
                <w:lang w:val="en-US" w:eastAsia="zh-CN"/>
              </w:rPr>
              <w:t>材质</w:t>
            </w:r>
            <w:r>
              <w:rPr>
                <w:rFonts w:hint="eastAsia" w:eastAsia="宋体" w:cs="宋体"/>
                <w:bCs/>
                <w:sz w:val="21"/>
                <w:szCs w:val="21"/>
              </w:rPr>
              <w:t>304 不锈钢</w:t>
            </w:r>
            <w:r>
              <w:rPr>
                <w:rFonts w:hint="eastAsia" w:eastAsia="宋体" w:cs="宋体"/>
                <w:bCs/>
                <w:sz w:val="21"/>
                <w:szCs w:val="21"/>
                <w:lang w:eastAsia="zh-CN"/>
              </w:rPr>
              <w:t>，</w:t>
            </w:r>
            <w:r>
              <w:rPr>
                <w:rFonts w:hint="eastAsia" w:eastAsia="宋体" w:cs="宋体"/>
                <w:bCs/>
                <w:sz w:val="21"/>
                <w:szCs w:val="21"/>
              </w:rPr>
              <w:t xml:space="preserve"> 2</w:t>
            </w:r>
            <w:r>
              <w:rPr>
                <w:rFonts w:hint="eastAsia" w:eastAsia="宋体" w:cs="宋体"/>
                <w:bCs/>
                <w:sz w:val="21"/>
                <w:szCs w:val="21"/>
                <w:lang w:val="en-US" w:eastAsia="zh-CN"/>
              </w:rPr>
              <w:t>个</w:t>
            </w:r>
          </w:p>
          <w:p>
            <w:pPr>
              <w:pStyle w:val="5"/>
              <w:jc w:val="left"/>
              <w:rPr>
                <w:rFonts w:hint="eastAsia" w:eastAsia="宋体" w:cs="宋体"/>
                <w:bCs/>
                <w:sz w:val="21"/>
                <w:szCs w:val="21"/>
                <w:lang w:val="en-US" w:eastAsia="zh-CN"/>
              </w:rPr>
            </w:pPr>
            <w:r>
              <w:rPr>
                <w:rFonts w:hint="eastAsia" w:eastAsia="宋体" w:cs="宋体"/>
                <w:bCs/>
                <w:sz w:val="21"/>
                <w:szCs w:val="21"/>
              </w:rPr>
              <w:t>3、活动刀盘</w:t>
            </w:r>
            <w:r>
              <w:rPr>
                <w:rFonts w:hint="eastAsia" w:eastAsia="宋体" w:cs="宋体"/>
                <w:bCs/>
                <w:sz w:val="21"/>
                <w:szCs w:val="21"/>
                <w:lang w:eastAsia="zh-CN"/>
              </w:rPr>
              <w:t>：</w:t>
            </w:r>
            <w:r>
              <w:rPr>
                <w:rFonts w:hint="eastAsia" w:eastAsia="宋体" w:cs="宋体"/>
                <w:bCs/>
                <w:sz w:val="21"/>
                <w:szCs w:val="21"/>
                <w:lang w:val="en-US" w:eastAsia="zh-CN"/>
              </w:rPr>
              <w:t>材质</w:t>
            </w:r>
            <w:r>
              <w:rPr>
                <w:rFonts w:hint="eastAsia" w:eastAsia="宋体" w:cs="宋体"/>
                <w:bCs/>
                <w:sz w:val="21"/>
                <w:szCs w:val="21"/>
              </w:rPr>
              <w:t xml:space="preserve"> 304 不锈钢</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粉碎轴</w:t>
            </w:r>
            <w:r>
              <w:rPr>
                <w:rFonts w:hint="eastAsia" w:eastAsia="宋体" w:cs="宋体"/>
                <w:bCs/>
                <w:sz w:val="21"/>
                <w:szCs w:val="21"/>
                <w:lang w:eastAsia="zh-CN"/>
              </w:rPr>
              <w:t>：</w:t>
            </w:r>
            <w:r>
              <w:rPr>
                <w:rFonts w:hint="eastAsia" w:eastAsia="宋体" w:cs="宋体"/>
                <w:bCs/>
                <w:sz w:val="21"/>
                <w:szCs w:val="21"/>
              </w:rPr>
              <w:t>1 根</w:t>
            </w:r>
          </w:p>
          <w:p>
            <w:pPr>
              <w:pStyle w:val="5"/>
              <w:jc w:val="left"/>
              <w:rPr>
                <w:rFonts w:hint="eastAsia" w:eastAsia="宋体" w:cs="宋体"/>
                <w:bCs/>
                <w:sz w:val="21"/>
                <w:szCs w:val="21"/>
              </w:rPr>
            </w:pPr>
            <w:r>
              <w:rPr>
                <w:rFonts w:hint="eastAsia" w:eastAsia="宋体" w:cs="宋体"/>
                <w:bCs/>
                <w:sz w:val="21"/>
                <w:szCs w:val="21"/>
                <w:lang w:val="en-US" w:eastAsia="zh-CN"/>
              </w:rPr>
              <w:t>5、</w:t>
            </w:r>
            <w:r>
              <w:rPr>
                <w:rFonts w:hint="eastAsia" w:eastAsia="宋体" w:cs="宋体"/>
                <w:bCs/>
                <w:sz w:val="21"/>
                <w:szCs w:val="21"/>
              </w:rPr>
              <w:t>迷宫</w:t>
            </w:r>
            <w:r>
              <w:rPr>
                <w:rFonts w:hint="eastAsia" w:eastAsia="宋体" w:cs="宋体"/>
                <w:bCs/>
                <w:sz w:val="21"/>
                <w:szCs w:val="21"/>
                <w:lang w:eastAsia="zh-CN"/>
              </w:rPr>
              <w:t>：</w:t>
            </w:r>
            <w:r>
              <w:rPr>
                <w:rFonts w:hint="eastAsia" w:eastAsia="宋体" w:cs="宋体"/>
                <w:bCs/>
                <w:sz w:val="21"/>
                <w:szCs w:val="21"/>
                <w:lang w:val="en-US" w:eastAsia="zh-CN"/>
              </w:rPr>
              <w:t>材质</w:t>
            </w:r>
            <w:r>
              <w:rPr>
                <w:rFonts w:hint="eastAsia" w:eastAsia="宋体" w:cs="宋体"/>
                <w:bCs/>
                <w:sz w:val="21"/>
                <w:szCs w:val="21"/>
              </w:rPr>
              <w:t xml:space="preserve"> 304 不锈钢</w:t>
            </w:r>
            <w:r>
              <w:rPr>
                <w:rFonts w:hint="eastAsia" w:eastAsia="宋体" w:cs="宋体"/>
                <w:bCs/>
                <w:sz w:val="21"/>
                <w:szCs w:val="21"/>
                <w:lang w:eastAsia="zh-CN"/>
              </w:rPr>
              <w:t>，</w:t>
            </w:r>
            <w:r>
              <w:rPr>
                <w:rFonts w:hint="eastAsia" w:eastAsia="宋体" w:cs="宋体"/>
                <w:bCs/>
                <w:sz w:val="21"/>
                <w:szCs w:val="21"/>
              </w:rPr>
              <w:t>1 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6、</w:t>
            </w:r>
            <w:r>
              <w:rPr>
                <w:rFonts w:hint="eastAsia" w:eastAsia="宋体" w:cs="宋体"/>
                <w:bCs/>
                <w:sz w:val="21"/>
                <w:szCs w:val="21"/>
              </w:rPr>
              <w:t>门盖</w:t>
            </w:r>
            <w:r>
              <w:rPr>
                <w:rFonts w:hint="eastAsia" w:eastAsia="宋体" w:cs="宋体"/>
                <w:bCs/>
                <w:sz w:val="21"/>
                <w:szCs w:val="21"/>
                <w:lang w:eastAsia="zh-CN"/>
              </w:rPr>
              <w:t>：</w:t>
            </w:r>
            <w:r>
              <w:rPr>
                <w:rFonts w:hint="eastAsia" w:eastAsia="宋体" w:cs="宋体"/>
                <w:bCs/>
                <w:sz w:val="21"/>
                <w:szCs w:val="21"/>
              </w:rPr>
              <w:t>≥12mm304 不锈钢</w:t>
            </w:r>
            <w:r>
              <w:rPr>
                <w:rFonts w:hint="eastAsia" w:eastAsia="宋体" w:cs="宋体"/>
                <w:bCs/>
                <w:sz w:val="21"/>
                <w:szCs w:val="21"/>
                <w:lang w:eastAsia="zh-CN"/>
              </w:rPr>
              <w:t>，</w:t>
            </w:r>
            <w:r>
              <w:rPr>
                <w:rFonts w:hint="eastAsia" w:eastAsia="宋体" w:cs="宋体"/>
                <w:bCs/>
                <w:sz w:val="21"/>
                <w:szCs w:val="21"/>
              </w:rPr>
              <w:t>1</w:t>
            </w:r>
            <w:r>
              <w:rPr>
                <w:rFonts w:hint="eastAsia" w:eastAsia="宋体" w:cs="宋体"/>
                <w:bCs/>
                <w:sz w:val="21"/>
                <w:szCs w:val="21"/>
                <w:lang w:val="en-US" w:eastAsia="zh-CN"/>
              </w:rPr>
              <w:t>个</w:t>
            </w:r>
          </w:p>
          <w:p>
            <w:pPr>
              <w:pStyle w:val="5"/>
              <w:jc w:val="left"/>
              <w:rPr>
                <w:rFonts w:hint="eastAsia" w:eastAsia="宋体" w:cs="宋体"/>
                <w:bCs/>
                <w:sz w:val="21"/>
                <w:szCs w:val="21"/>
              </w:rPr>
            </w:pPr>
            <w:r>
              <w:rPr>
                <w:rFonts w:hint="eastAsia" w:eastAsia="宋体" w:cs="宋体"/>
                <w:bCs/>
                <w:sz w:val="21"/>
                <w:szCs w:val="21"/>
                <w:lang w:val="en-US" w:eastAsia="zh-CN"/>
              </w:rPr>
              <w:t>7、</w:t>
            </w:r>
            <w:r>
              <w:rPr>
                <w:rFonts w:hint="eastAsia" w:eastAsia="宋体" w:cs="宋体"/>
                <w:bCs/>
                <w:sz w:val="21"/>
                <w:szCs w:val="21"/>
              </w:rPr>
              <w:t>后盖</w:t>
            </w:r>
            <w:r>
              <w:rPr>
                <w:rFonts w:hint="eastAsia" w:eastAsia="宋体" w:cs="宋体"/>
                <w:bCs/>
                <w:sz w:val="21"/>
                <w:szCs w:val="21"/>
                <w:lang w:eastAsia="zh-CN"/>
              </w:rPr>
              <w:t>：</w:t>
            </w:r>
            <w:r>
              <w:rPr>
                <w:rFonts w:hint="eastAsia" w:eastAsia="宋体" w:cs="宋体"/>
                <w:bCs/>
                <w:sz w:val="21"/>
                <w:szCs w:val="21"/>
              </w:rPr>
              <w:t xml:space="preserve"> ≥12mm304 不锈钢</w:t>
            </w:r>
            <w:r>
              <w:rPr>
                <w:rFonts w:hint="eastAsia" w:eastAsia="宋体" w:cs="宋体"/>
                <w:bCs/>
                <w:sz w:val="21"/>
                <w:szCs w:val="21"/>
                <w:lang w:eastAsia="zh-CN"/>
              </w:rPr>
              <w:t>，</w:t>
            </w:r>
            <w:r>
              <w:rPr>
                <w:rFonts w:hint="eastAsia" w:eastAsia="宋体" w:cs="宋体"/>
                <w:bCs/>
                <w:sz w:val="21"/>
                <w:szCs w:val="21"/>
              </w:rPr>
              <w:t>1 个</w:t>
            </w:r>
          </w:p>
          <w:p>
            <w:pPr>
              <w:pStyle w:val="5"/>
              <w:jc w:val="left"/>
              <w:rPr>
                <w:rFonts w:hint="eastAsia" w:eastAsia="宋体" w:cs="宋体"/>
                <w:bCs/>
                <w:sz w:val="21"/>
                <w:szCs w:val="21"/>
              </w:rPr>
            </w:pPr>
            <w:r>
              <w:rPr>
                <w:rFonts w:hint="eastAsia" w:eastAsia="宋体" w:cs="宋体"/>
                <w:bCs/>
                <w:sz w:val="21"/>
                <w:szCs w:val="21"/>
                <w:lang w:val="en-US" w:eastAsia="zh-CN"/>
              </w:rPr>
              <w:t>8、</w:t>
            </w:r>
            <w:r>
              <w:rPr>
                <w:rFonts w:hint="eastAsia" w:eastAsia="宋体" w:cs="宋体"/>
                <w:bCs/>
                <w:sz w:val="21"/>
                <w:szCs w:val="21"/>
              </w:rPr>
              <w:t>轴承座</w:t>
            </w:r>
            <w:r>
              <w:rPr>
                <w:rFonts w:hint="eastAsia" w:eastAsia="宋体" w:cs="宋体"/>
                <w:bCs/>
                <w:sz w:val="21"/>
                <w:szCs w:val="21"/>
                <w:lang w:eastAsia="zh-CN"/>
              </w:rPr>
              <w:t>：</w:t>
            </w:r>
            <w:r>
              <w:rPr>
                <w:rFonts w:hint="eastAsia" w:eastAsia="宋体" w:cs="宋体"/>
                <w:bCs/>
                <w:sz w:val="21"/>
                <w:szCs w:val="21"/>
              </w:rPr>
              <w:t>1 个</w:t>
            </w:r>
          </w:p>
          <w:p>
            <w:pPr>
              <w:pStyle w:val="5"/>
              <w:jc w:val="left"/>
              <w:rPr>
                <w:rFonts w:hint="eastAsia" w:eastAsia="宋体" w:cs="宋体"/>
                <w:bCs/>
                <w:sz w:val="21"/>
                <w:szCs w:val="21"/>
              </w:rPr>
            </w:pPr>
            <w:r>
              <w:rPr>
                <w:rFonts w:hint="eastAsia" w:eastAsia="宋体" w:cs="宋体"/>
                <w:bCs/>
                <w:sz w:val="21"/>
                <w:szCs w:val="21"/>
                <w:lang w:val="en-US" w:eastAsia="zh-CN"/>
              </w:rPr>
              <w:t>9、</w:t>
            </w:r>
            <w:r>
              <w:rPr>
                <w:rFonts w:hint="eastAsia" w:eastAsia="宋体" w:cs="宋体"/>
                <w:bCs/>
                <w:sz w:val="21"/>
                <w:szCs w:val="21"/>
              </w:rPr>
              <w:t>皮带轮</w:t>
            </w:r>
            <w:r>
              <w:rPr>
                <w:rFonts w:hint="eastAsia" w:eastAsia="宋体" w:cs="宋体"/>
                <w:bCs/>
                <w:sz w:val="21"/>
                <w:szCs w:val="21"/>
                <w:lang w:eastAsia="zh-CN"/>
              </w:rPr>
              <w:t>：</w:t>
            </w:r>
            <w:r>
              <w:rPr>
                <w:rFonts w:hint="eastAsia" w:eastAsia="宋体" w:cs="宋体"/>
                <w:bCs/>
                <w:sz w:val="21"/>
                <w:szCs w:val="21"/>
              </w:rPr>
              <w:t xml:space="preserve"> 生铁铸件</w:t>
            </w:r>
            <w:r>
              <w:rPr>
                <w:rFonts w:hint="eastAsia" w:eastAsia="宋体" w:cs="宋体"/>
                <w:bCs/>
                <w:sz w:val="21"/>
                <w:szCs w:val="21"/>
                <w:lang w:eastAsia="zh-CN"/>
              </w:rPr>
              <w:t>，</w:t>
            </w:r>
            <w:r>
              <w:rPr>
                <w:rFonts w:hint="eastAsia" w:eastAsia="宋体" w:cs="宋体"/>
                <w:bCs/>
                <w:sz w:val="21"/>
                <w:szCs w:val="21"/>
              </w:rPr>
              <w:t>2 个</w:t>
            </w:r>
          </w:p>
          <w:p>
            <w:pPr>
              <w:pStyle w:val="5"/>
              <w:jc w:val="left"/>
              <w:rPr>
                <w:rFonts w:hint="eastAsia" w:eastAsia="宋体" w:cs="宋体"/>
                <w:bCs/>
                <w:sz w:val="21"/>
                <w:szCs w:val="21"/>
              </w:rPr>
            </w:pPr>
            <w:r>
              <w:rPr>
                <w:rFonts w:hint="eastAsia" w:eastAsia="宋体" w:cs="宋体"/>
                <w:bCs/>
                <w:sz w:val="21"/>
                <w:szCs w:val="21"/>
                <w:lang w:val="en-US" w:eastAsia="zh-CN"/>
              </w:rPr>
              <w:t>10、</w:t>
            </w:r>
            <w:r>
              <w:rPr>
                <w:rFonts w:hint="eastAsia" w:eastAsia="宋体" w:cs="宋体"/>
                <w:bCs/>
                <w:sz w:val="21"/>
                <w:szCs w:val="21"/>
              </w:rPr>
              <w:t>轴承</w:t>
            </w:r>
            <w:r>
              <w:rPr>
                <w:rFonts w:hint="eastAsia" w:eastAsia="宋体" w:cs="宋体"/>
                <w:bCs/>
                <w:sz w:val="21"/>
                <w:szCs w:val="21"/>
                <w:lang w:eastAsia="zh-CN"/>
              </w:rPr>
              <w:t>：</w:t>
            </w:r>
            <w:r>
              <w:rPr>
                <w:rFonts w:hint="eastAsia" w:eastAsia="宋体" w:cs="宋体"/>
                <w:bCs/>
                <w:sz w:val="21"/>
                <w:szCs w:val="21"/>
              </w:rPr>
              <w:t>2 个</w:t>
            </w:r>
          </w:p>
          <w:p>
            <w:pPr>
              <w:pStyle w:val="5"/>
              <w:jc w:val="left"/>
              <w:rPr>
                <w:rFonts w:hint="eastAsia" w:eastAsia="宋体" w:cs="宋体"/>
                <w:bCs/>
                <w:sz w:val="21"/>
                <w:szCs w:val="21"/>
              </w:rPr>
            </w:pPr>
            <w:r>
              <w:rPr>
                <w:rFonts w:hint="eastAsia" w:eastAsia="宋体" w:cs="宋体"/>
                <w:bCs/>
                <w:sz w:val="21"/>
                <w:szCs w:val="21"/>
                <w:lang w:val="en-US" w:eastAsia="zh-CN"/>
              </w:rPr>
              <w:t>11、</w:t>
            </w:r>
            <w:r>
              <w:rPr>
                <w:rFonts w:hint="eastAsia" w:eastAsia="宋体" w:cs="宋体"/>
                <w:bCs/>
                <w:sz w:val="21"/>
                <w:szCs w:val="21"/>
              </w:rPr>
              <w:t>进料口</w:t>
            </w:r>
            <w:r>
              <w:rPr>
                <w:rFonts w:hint="eastAsia" w:eastAsia="宋体" w:cs="宋体"/>
                <w:bCs/>
                <w:sz w:val="21"/>
                <w:szCs w:val="21"/>
                <w:lang w:eastAsia="zh-CN"/>
              </w:rPr>
              <w:t>：</w:t>
            </w:r>
            <w:r>
              <w:rPr>
                <w:rFonts w:hint="eastAsia" w:eastAsia="宋体" w:cs="宋体"/>
                <w:bCs/>
                <w:sz w:val="21"/>
                <w:szCs w:val="21"/>
              </w:rPr>
              <w:t xml:space="preserve"> ≥2mm304 不锈钢</w:t>
            </w:r>
            <w:r>
              <w:rPr>
                <w:rFonts w:hint="eastAsia" w:eastAsia="宋体" w:cs="宋体"/>
                <w:bCs/>
                <w:sz w:val="21"/>
                <w:szCs w:val="21"/>
                <w:lang w:eastAsia="zh-CN"/>
              </w:rPr>
              <w:t>，</w:t>
            </w:r>
            <w:r>
              <w:rPr>
                <w:rFonts w:hint="eastAsia" w:eastAsia="宋体" w:cs="宋体"/>
                <w:bCs/>
                <w:sz w:val="21"/>
                <w:szCs w:val="21"/>
              </w:rPr>
              <w:t>1 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12、</w:t>
            </w:r>
            <w:r>
              <w:rPr>
                <w:rFonts w:hint="eastAsia" w:eastAsia="宋体" w:cs="宋体"/>
                <w:bCs/>
                <w:sz w:val="21"/>
                <w:szCs w:val="21"/>
              </w:rPr>
              <w:t>出料口</w:t>
            </w:r>
            <w:r>
              <w:rPr>
                <w:rFonts w:hint="eastAsia" w:eastAsia="宋体" w:cs="宋体"/>
                <w:bCs/>
                <w:sz w:val="21"/>
                <w:szCs w:val="21"/>
                <w:lang w:eastAsia="zh-CN"/>
              </w:rPr>
              <w:t>：</w:t>
            </w:r>
            <w:r>
              <w:rPr>
                <w:rFonts w:hint="eastAsia" w:eastAsia="宋体" w:cs="宋体"/>
                <w:bCs/>
                <w:sz w:val="21"/>
                <w:szCs w:val="21"/>
              </w:rPr>
              <w:t xml:space="preserve"> ≥2mm304 不锈钢</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13、</w:t>
            </w:r>
            <w:r>
              <w:rPr>
                <w:rFonts w:hint="eastAsia" w:eastAsia="宋体" w:cs="宋体"/>
                <w:bCs/>
                <w:sz w:val="21"/>
                <w:szCs w:val="21"/>
              </w:rPr>
              <w:t>密封条</w:t>
            </w:r>
            <w:r>
              <w:rPr>
                <w:rFonts w:hint="eastAsia" w:eastAsia="宋体" w:cs="宋体"/>
                <w:bCs/>
                <w:sz w:val="21"/>
                <w:szCs w:val="21"/>
                <w:lang w:eastAsia="zh-CN"/>
              </w:rPr>
              <w:t>：</w:t>
            </w:r>
            <w:r>
              <w:rPr>
                <w:rFonts w:hint="eastAsia" w:eastAsia="宋体" w:cs="宋体"/>
                <w:bCs/>
                <w:sz w:val="21"/>
                <w:szCs w:val="21"/>
              </w:rPr>
              <w:t>硅橡胶</w:t>
            </w:r>
            <w:r>
              <w:rPr>
                <w:rFonts w:hint="eastAsia" w:eastAsia="宋体" w:cs="宋体"/>
                <w:bCs/>
                <w:sz w:val="21"/>
                <w:szCs w:val="21"/>
                <w:lang w:eastAsia="zh-CN"/>
              </w:rPr>
              <w:t>，</w:t>
            </w:r>
            <w:r>
              <w:rPr>
                <w:rFonts w:hint="eastAsia" w:eastAsia="宋体" w:cs="宋体"/>
                <w:bCs/>
                <w:sz w:val="21"/>
                <w:szCs w:val="21"/>
              </w:rPr>
              <w:t>1</w:t>
            </w:r>
            <w:r>
              <w:rPr>
                <w:rFonts w:hint="eastAsia" w:eastAsia="宋体" w:cs="宋体"/>
                <w:bCs/>
                <w:sz w:val="21"/>
                <w:szCs w:val="21"/>
                <w:lang w:val="en-US" w:eastAsia="zh-CN"/>
              </w:rPr>
              <w:t>套</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14、</w:t>
            </w:r>
            <w:r>
              <w:rPr>
                <w:rFonts w:hint="eastAsia" w:eastAsia="宋体" w:cs="宋体"/>
                <w:bCs/>
                <w:sz w:val="21"/>
                <w:szCs w:val="21"/>
              </w:rPr>
              <w:t>支架</w:t>
            </w:r>
            <w:r>
              <w:rPr>
                <w:rFonts w:hint="eastAsia" w:eastAsia="宋体" w:cs="宋体"/>
                <w:bCs/>
                <w:sz w:val="21"/>
                <w:szCs w:val="21"/>
                <w:lang w:eastAsia="zh-CN"/>
              </w:rPr>
              <w:t>：</w:t>
            </w:r>
            <w:r>
              <w:rPr>
                <w:rFonts w:hint="eastAsia" w:eastAsia="宋体" w:cs="宋体"/>
                <w:bCs/>
                <w:sz w:val="21"/>
                <w:szCs w:val="21"/>
              </w:rPr>
              <w:t>角铁焊接</w:t>
            </w:r>
            <w:r>
              <w:rPr>
                <w:rFonts w:hint="eastAsia" w:eastAsia="宋体" w:cs="宋体"/>
                <w:bCs/>
                <w:sz w:val="21"/>
                <w:szCs w:val="21"/>
                <w:lang w:eastAsia="zh-CN"/>
              </w:rPr>
              <w:t>，</w:t>
            </w:r>
            <w:r>
              <w:rPr>
                <w:rFonts w:hint="eastAsia" w:eastAsia="宋体" w:cs="宋体"/>
                <w:bCs/>
                <w:sz w:val="21"/>
                <w:szCs w:val="21"/>
              </w:rPr>
              <w:t>1</w:t>
            </w:r>
            <w:r>
              <w:rPr>
                <w:rFonts w:hint="eastAsia" w:eastAsia="宋体" w:cs="宋体"/>
                <w:bCs/>
                <w:sz w:val="21"/>
                <w:szCs w:val="21"/>
                <w:lang w:val="en-US" w:eastAsia="zh-CN"/>
              </w:rPr>
              <w:t>个</w:t>
            </w:r>
          </w:p>
          <w:p>
            <w:pPr>
              <w:pStyle w:val="5"/>
              <w:jc w:val="left"/>
              <w:rPr>
                <w:rFonts w:hint="eastAsia" w:eastAsia="宋体" w:cs="宋体"/>
                <w:bCs/>
                <w:sz w:val="21"/>
                <w:szCs w:val="21"/>
              </w:rPr>
            </w:pPr>
            <w:r>
              <w:rPr>
                <w:rFonts w:hint="eastAsia" w:eastAsia="宋体" w:cs="宋体"/>
                <w:bCs/>
                <w:sz w:val="21"/>
                <w:szCs w:val="21"/>
                <w:lang w:val="en-US" w:eastAsia="zh-CN"/>
              </w:rPr>
              <w:t>15、</w:t>
            </w:r>
            <w:r>
              <w:rPr>
                <w:rFonts w:hint="eastAsia" w:eastAsia="宋体" w:cs="宋体"/>
                <w:bCs/>
                <w:sz w:val="21"/>
                <w:szCs w:val="21"/>
              </w:rPr>
              <w:t>防震块</w:t>
            </w:r>
            <w:r>
              <w:rPr>
                <w:rFonts w:hint="eastAsia" w:eastAsia="宋体" w:cs="宋体"/>
                <w:bCs/>
                <w:sz w:val="21"/>
                <w:szCs w:val="21"/>
                <w:lang w:eastAsia="zh-CN"/>
              </w:rPr>
              <w:t>：</w:t>
            </w:r>
            <w:r>
              <w:rPr>
                <w:rFonts w:hint="eastAsia" w:eastAsia="宋体" w:cs="宋体"/>
                <w:bCs/>
                <w:sz w:val="21"/>
                <w:szCs w:val="21"/>
              </w:rPr>
              <w:t>橡胶块</w:t>
            </w:r>
            <w:r>
              <w:rPr>
                <w:rFonts w:hint="eastAsia" w:eastAsia="宋体" w:cs="宋体"/>
                <w:bCs/>
                <w:sz w:val="21"/>
                <w:szCs w:val="21"/>
                <w:lang w:eastAsia="zh-CN"/>
              </w:rPr>
              <w:t>，</w:t>
            </w:r>
            <w:r>
              <w:rPr>
                <w:rFonts w:hint="eastAsia" w:eastAsia="宋体" w:cs="宋体"/>
                <w:bCs/>
                <w:sz w:val="21"/>
                <w:szCs w:val="21"/>
              </w:rPr>
              <w:t>4 块</w:t>
            </w:r>
          </w:p>
          <w:p>
            <w:pPr>
              <w:pStyle w:val="5"/>
              <w:jc w:val="left"/>
              <w:rPr>
                <w:rFonts w:hint="eastAsia" w:eastAsia="宋体" w:cs="宋体"/>
                <w:bCs/>
                <w:sz w:val="21"/>
                <w:szCs w:val="21"/>
              </w:rPr>
            </w:pPr>
            <w:r>
              <w:rPr>
                <w:rFonts w:hint="eastAsia" w:eastAsia="宋体" w:cs="宋体"/>
                <w:bCs/>
                <w:sz w:val="21"/>
                <w:szCs w:val="21"/>
                <w:lang w:val="en-US" w:eastAsia="zh-CN"/>
              </w:rPr>
              <w:t>16、</w:t>
            </w:r>
            <w:r>
              <w:rPr>
                <w:rFonts w:hint="eastAsia" w:eastAsia="宋体" w:cs="宋体"/>
                <w:bCs/>
                <w:sz w:val="21"/>
                <w:szCs w:val="21"/>
              </w:rPr>
              <w:t>皮带罩 304 不锈钢 1 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17、</w:t>
            </w:r>
            <w:r>
              <w:rPr>
                <w:rFonts w:hint="eastAsia" w:eastAsia="宋体" w:cs="宋体"/>
                <w:bCs/>
                <w:sz w:val="21"/>
                <w:szCs w:val="21"/>
              </w:rPr>
              <w:t>粉碎电机</w:t>
            </w:r>
            <w:r>
              <w:rPr>
                <w:rFonts w:hint="eastAsia" w:eastAsia="宋体" w:cs="宋体"/>
                <w:bCs/>
                <w:sz w:val="21"/>
                <w:szCs w:val="21"/>
                <w:lang w:eastAsia="zh-CN"/>
              </w:rPr>
              <w:t>：</w:t>
            </w:r>
            <w:r>
              <w:rPr>
                <w:rFonts w:hint="eastAsia" w:eastAsia="宋体" w:cs="宋体"/>
                <w:bCs/>
                <w:sz w:val="21"/>
                <w:szCs w:val="21"/>
                <w:lang w:val="en-US" w:eastAsia="zh-CN"/>
              </w:rPr>
              <w:t>1台</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18、</w:t>
            </w:r>
            <w:r>
              <w:rPr>
                <w:rFonts w:hint="eastAsia" w:eastAsia="宋体" w:cs="宋体"/>
                <w:bCs/>
                <w:sz w:val="21"/>
                <w:szCs w:val="21"/>
              </w:rPr>
              <w:t>电器</w:t>
            </w:r>
            <w:r>
              <w:rPr>
                <w:rFonts w:hint="eastAsia" w:eastAsia="宋体" w:cs="宋体"/>
                <w:bCs/>
                <w:sz w:val="21"/>
                <w:szCs w:val="21"/>
                <w:lang w:eastAsia="zh-CN"/>
              </w:rPr>
              <w:t>：</w:t>
            </w:r>
            <w:r>
              <w:rPr>
                <w:rFonts w:hint="eastAsia" w:eastAsia="宋体" w:cs="宋体"/>
                <w:bCs/>
                <w:sz w:val="21"/>
                <w:szCs w:val="21"/>
              </w:rPr>
              <w:t>1 套</w:t>
            </w:r>
          </w:p>
          <w:p>
            <w:pPr>
              <w:pStyle w:val="5"/>
              <w:jc w:val="left"/>
              <w:rPr>
                <w:rFonts w:hint="eastAsia" w:eastAsia="宋体" w:cs="宋体"/>
                <w:bCs/>
                <w:sz w:val="21"/>
                <w:szCs w:val="21"/>
              </w:rPr>
            </w:pPr>
            <w:r>
              <w:rPr>
                <w:rFonts w:hint="eastAsia" w:eastAsia="宋体" w:cs="宋体"/>
                <w:bCs/>
                <w:sz w:val="21"/>
                <w:szCs w:val="21"/>
              </w:rPr>
              <w:t>三、技术支持以及售后服务要求：</w:t>
            </w:r>
          </w:p>
          <w:p>
            <w:pPr>
              <w:pStyle w:val="5"/>
              <w:jc w:val="left"/>
              <w:rPr>
                <w:rFonts w:hint="eastAsia" w:eastAsia="宋体" w:cs="宋体"/>
                <w:bCs/>
                <w:sz w:val="21"/>
                <w:szCs w:val="21"/>
              </w:rPr>
            </w:pPr>
            <w:r>
              <w:rPr>
                <w:rFonts w:hint="eastAsia" w:eastAsia="宋体" w:cs="宋体"/>
                <w:bCs/>
                <w:sz w:val="21"/>
                <w:szCs w:val="21"/>
              </w:rPr>
              <w:t>1、由供应商或生产商负责免费到用户使用地点进行安装调试，并定期负责维护；对最终用户在安装现场或国内进行免费人员培训2人以上；</w:t>
            </w:r>
          </w:p>
          <w:p>
            <w:pPr>
              <w:pStyle w:val="5"/>
              <w:jc w:val="left"/>
              <w:rPr>
                <w:rFonts w:hint="eastAsia" w:eastAsia="宋体" w:cs="宋体"/>
                <w:bCs/>
                <w:sz w:val="21"/>
                <w:szCs w:val="21"/>
              </w:rPr>
            </w:pPr>
            <w:r>
              <w:rPr>
                <w:rFonts w:hint="eastAsia" w:eastAsia="宋体" w:cs="宋体"/>
                <w:bCs/>
                <w:sz w:val="21"/>
                <w:szCs w:val="21"/>
              </w:rPr>
              <w:t>2、由产品总代理或者生产厂家负责提供终身的免费技术培训服务</w:t>
            </w:r>
            <w:r>
              <w:rPr>
                <w:rFonts w:hint="eastAsia" w:eastAsia="宋体" w:cs="宋体"/>
                <w:bCs/>
                <w:sz w:val="21"/>
                <w:szCs w:val="21"/>
                <w:lang w:eastAsia="zh-CN"/>
              </w:rPr>
              <w:t>，</w:t>
            </w:r>
            <w:r>
              <w:rPr>
                <w:rFonts w:hint="eastAsia" w:eastAsia="宋体" w:cs="宋体"/>
                <w:bCs/>
                <w:sz w:val="21"/>
                <w:szCs w:val="21"/>
              </w:rPr>
              <w:t>并能提供终身免费的仪器校正调试服务；</w:t>
            </w:r>
          </w:p>
          <w:p>
            <w:pPr>
              <w:pStyle w:val="5"/>
              <w:jc w:val="left"/>
              <w:rPr>
                <w:rFonts w:hint="eastAsia" w:eastAsia="宋体" w:cs="宋体"/>
                <w:bCs/>
                <w:sz w:val="21"/>
                <w:szCs w:val="21"/>
              </w:rPr>
            </w:pPr>
            <w:r>
              <w:rPr>
                <w:rFonts w:hint="eastAsia" w:eastAsia="宋体" w:cs="宋体"/>
                <w:bCs/>
                <w:sz w:val="21"/>
                <w:szCs w:val="21"/>
                <w:lang w:val="en-US" w:eastAsia="zh-CN"/>
              </w:rPr>
              <w:t>3</w:t>
            </w:r>
            <w:r>
              <w:rPr>
                <w:rFonts w:hint="eastAsia" w:eastAsia="宋体" w:cs="宋体"/>
                <w:bCs/>
                <w:sz w:val="21"/>
                <w:szCs w:val="21"/>
              </w:rPr>
              <w:t>、★提供生产厂家或其国内代理机构出具的授权书，满足招标文件需求的参数确认函和售后服务承诺书原件，并加盖鲜章；</w:t>
            </w:r>
          </w:p>
          <w:p>
            <w:pPr>
              <w:pStyle w:val="5"/>
              <w:jc w:val="left"/>
              <w:rPr>
                <w:rFonts w:hint="eastAsia"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、产品质保期至少2年，在质保期内属产品质量问题所发生的一切费用由供方负担。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hint="eastAsia" w:eastAsia="宋体" w:cs="宋体"/>
                <w:bCs/>
                <w:sz w:val="21"/>
                <w:szCs w:val="21"/>
                <w:lang w:val="en-US" w:eastAsia="zh-CN"/>
              </w:rPr>
            </w:pPr>
            <w:r>
              <w:rPr>
                <w:rFonts w:hint="eastAsia" w:eastAsia="宋体" w:cs="宋体"/>
                <w:bCs/>
                <w:sz w:val="21"/>
                <w:szCs w:val="21"/>
                <w:lang w:val="en-US" w:eastAsia="zh-CN"/>
              </w:rPr>
              <w:t>4</w:t>
            </w: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lang w:val="en-US" w:eastAsia="zh-CN"/>
              </w:rPr>
            </w:pPr>
            <w:r>
              <w:rPr>
                <w:rFonts w:hint="eastAsia" w:eastAsia="宋体" w:cs="宋体"/>
                <w:bCs/>
                <w:sz w:val="21"/>
                <w:szCs w:val="21"/>
              </w:rPr>
              <w:t>孢子粉除杂机</w:t>
            </w: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r>
              <w:rPr>
                <w:rFonts w:hint="eastAsia" w:eastAsia="宋体" w:cs="宋体"/>
                <w:bCs/>
                <w:sz w:val="21"/>
                <w:szCs w:val="21"/>
              </w:rPr>
              <w:t>CF-2</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800</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FCZ-2B</w:t>
            </w: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r>
              <w:rPr>
                <w:rFonts w:hint="eastAsia" w:eastAsia="宋体" w:cs="宋体"/>
                <w:bCs/>
                <w:sz w:val="21"/>
                <w:szCs w:val="21"/>
                <w:lang w:val="en-US" w:eastAsia="zh-CN"/>
              </w:rPr>
              <w:t>1</w:t>
            </w: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r>
              <w:rPr>
                <w:rFonts w:hint="eastAsia" w:eastAsia="宋体" w:cs="宋体"/>
                <w:bCs/>
                <w:sz w:val="21"/>
                <w:szCs w:val="21"/>
              </w:rPr>
              <w:t>一、技术参数：</w:t>
            </w:r>
          </w:p>
          <w:p>
            <w:pPr>
              <w:pStyle w:val="5"/>
              <w:jc w:val="left"/>
              <w:rPr>
                <w:rFonts w:hint="eastAsia" w:eastAsia="宋体" w:cs="宋体"/>
                <w:bCs/>
                <w:sz w:val="21"/>
                <w:szCs w:val="21"/>
              </w:rPr>
            </w:pPr>
            <w:r>
              <w:rPr>
                <w:rFonts w:hint="eastAsia" w:eastAsia="宋体" w:cs="宋体"/>
                <w:bCs/>
                <w:sz w:val="21"/>
                <w:szCs w:val="21"/>
              </w:rPr>
              <w:t xml:space="preserve">1、工作原理：根据灵芝孢子粉原料中所含杂质的性质与状态，通过振动源作用力在筛面上做三维旋转运到，粉料和结块充分分散，去除 灵芝孢子粉原料中的杂质。 </w:t>
            </w:r>
          </w:p>
          <w:p>
            <w:pPr>
              <w:pStyle w:val="5"/>
              <w:jc w:val="left"/>
              <w:rPr>
                <w:rFonts w:hint="eastAsia" w:eastAsia="宋体" w:cs="宋体"/>
                <w:bCs/>
                <w:sz w:val="21"/>
                <w:szCs w:val="21"/>
              </w:rPr>
            </w:pPr>
            <w:r>
              <w:rPr>
                <w:rFonts w:hint="eastAsia" w:eastAsia="宋体" w:cs="宋体"/>
                <w:bCs/>
                <w:sz w:val="21"/>
                <w:szCs w:val="21"/>
              </w:rPr>
              <w:t xml:space="preserve">2、产能：10-50Kg/h。 </w:t>
            </w:r>
          </w:p>
          <w:p>
            <w:pPr>
              <w:pStyle w:val="5"/>
              <w:jc w:val="left"/>
              <w:rPr>
                <w:rFonts w:hint="eastAsia" w:eastAsia="宋体" w:cs="宋体"/>
                <w:bCs/>
                <w:sz w:val="21"/>
                <w:szCs w:val="21"/>
              </w:rPr>
            </w:pPr>
            <w:r>
              <w:rPr>
                <w:rFonts w:hint="eastAsia" w:eastAsia="宋体" w:cs="宋体"/>
                <w:bCs/>
                <w:sz w:val="21"/>
                <w:szCs w:val="21"/>
              </w:rPr>
              <w:t xml:space="preserve">3、细度：80-300 目可调。 </w:t>
            </w:r>
          </w:p>
          <w:p>
            <w:pPr>
              <w:pStyle w:val="5"/>
              <w:jc w:val="left"/>
              <w:rPr>
                <w:rFonts w:hint="eastAsia" w:eastAsia="宋体" w:cs="宋体"/>
                <w:bCs/>
                <w:sz w:val="21"/>
                <w:szCs w:val="21"/>
              </w:rPr>
            </w:pPr>
            <w:r>
              <w:rPr>
                <w:rFonts w:hint="eastAsia" w:eastAsia="宋体" w:cs="宋体"/>
                <w:bCs/>
                <w:sz w:val="21"/>
                <w:szCs w:val="21"/>
              </w:rPr>
              <w:t>4、功率：0.55KW</w:t>
            </w:r>
            <w:r>
              <w:rPr>
                <w:rFonts w:hint="eastAsia" w:eastAsia="宋体" w:cs="宋体"/>
                <w:bCs/>
                <w:sz w:val="21"/>
                <w:szCs w:val="21"/>
                <w:lang w:eastAsia="zh-CN"/>
              </w:rPr>
              <w:t>，</w:t>
            </w:r>
            <w:r>
              <w:rPr>
                <w:rFonts w:hint="eastAsia" w:eastAsia="宋体" w:cs="宋体"/>
                <w:bCs/>
                <w:sz w:val="21"/>
                <w:szCs w:val="21"/>
              </w:rPr>
              <w:t xml:space="preserve">壳体不锈钢材质。 </w:t>
            </w:r>
          </w:p>
          <w:p>
            <w:pPr>
              <w:pStyle w:val="5"/>
              <w:jc w:val="left"/>
              <w:rPr>
                <w:rFonts w:hint="eastAsia" w:eastAsia="宋体" w:cs="宋体"/>
                <w:bCs/>
                <w:sz w:val="21"/>
                <w:szCs w:val="21"/>
              </w:rPr>
            </w:pPr>
            <w:r>
              <w:rPr>
                <w:rFonts w:hint="eastAsia" w:eastAsia="宋体" w:cs="宋体"/>
                <w:bCs/>
                <w:sz w:val="21"/>
                <w:szCs w:val="21"/>
              </w:rPr>
              <w:t xml:space="preserve">5、生产方式：物料通过上料口进料，进入内部系统，杂质异物被分离，向排渣口排出。 </w:t>
            </w:r>
          </w:p>
          <w:p>
            <w:pPr>
              <w:pStyle w:val="5"/>
              <w:jc w:val="left"/>
              <w:rPr>
                <w:rFonts w:hint="eastAsia" w:eastAsia="宋体" w:cs="宋体"/>
                <w:bCs/>
                <w:sz w:val="21"/>
                <w:szCs w:val="21"/>
              </w:rPr>
            </w:pPr>
            <w:r>
              <w:rPr>
                <w:rFonts w:hint="eastAsia" w:eastAsia="宋体" w:cs="宋体"/>
                <w:bCs/>
                <w:sz w:val="21"/>
                <w:szCs w:val="21"/>
              </w:rPr>
              <w:t xml:space="preserve">6、可有效去除灵芝孢子粉原料中的各种杂质，提高产品品质。 </w:t>
            </w:r>
          </w:p>
          <w:p>
            <w:pPr>
              <w:pStyle w:val="5"/>
              <w:jc w:val="left"/>
              <w:rPr>
                <w:rFonts w:hint="eastAsia" w:eastAsia="宋体" w:cs="宋体"/>
                <w:bCs/>
                <w:sz w:val="21"/>
                <w:szCs w:val="21"/>
              </w:rPr>
            </w:pPr>
            <w:r>
              <w:rPr>
                <w:rFonts w:hint="eastAsia" w:eastAsia="宋体" w:cs="宋体"/>
                <w:bCs/>
                <w:sz w:val="21"/>
                <w:szCs w:val="21"/>
                <w:lang w:val="en-US" w:eastAsia="zh-CN"/>
              </w:rPr>
              <w:t>7、</w:t>
            </w:r>
            <w:r>
              <w:rPr>
                <w:rFonts w:hint="eastAsia" w:eastAsia="宋体" w:cs="宋体"/>
                <w:bCs/>
                <w:sz w:val="21"/>
                <w:szCs w:val="21"/>
              </w:rPr>
              <w:t>振动筛</w:t>
            </w:r>
            <w:r>
              <w:rPr>
                <w:rFonts w:hint="eastAsia" w:eastAsia="宋体" w:cs="宋体"/>
                <w:bCs/>
                <w:sz w:val="21"/>
                <w:szCs w:val="21"/>
                <w:lang w:eastAsia="zh-CN"/>
              </w:rPr>
              <w:t>：</w:t>
            </w:r>
            <w:r>
              <w:rPr>
                <w:rFonts w:hint="eastAsia" w:eastAsia="宋体" w:cs="宋体"/>
                <w:bCs/>
                <w:sz w:val="21"/>
                <w:szCs w:val="21"/>
              </w:rPr>
              <w:t>筛面直径</w:t>
            </w:r>
            <w:r>
              <w:rPr>
                <w:rFonts w:hint="eastAsia" w:eastAsia="宋体" w:cs="宋体"/>
                <w:bCs/>
                <w:sz w:val="21"/>
                <w:szCs w:val="21"/>
                <w:lang w:val="en-US" w:eastAsia="zh-CN"/>
              </w:rPr>
              <w:t>≥</w:t>
            </w:r>
            <w:r>
              <w:rPr>
                <w:rFonts w:hint="eastAsia" w:eastAsia="宋体" w:cs="宋体"/>
                <w:bCs/>
                <w:sz w:val="21"/>
                <w:szCs w:val="21"/>
              </w:rPr>
              <w:t xml:space="preserve">Φ800 ㎜ </w:t>
            </w:r>
            <w:r>
              <w:rPr>
                <w:rFonts w:hint="eastAsia" w:eastAsia="宋体" w:cs="宋体"/>
                <w:bCs/>
                <w:sz w:val="21"/>
                <w:szCs w:val="21"/>
                <w:lang w:eastAsia="zh-CN"/>
              </w:rPr>
              <w:t>，</w:t>
            </w:r>
            <w:r>
              <w:rPr>
                <w:rFonts w:hint="eastAsia" w:eastAsia="宋体" w:cs="宋体"/>
                <w:bCs/>
                <w:sz w:val="21"/>
                <w:szCs w:val="21"/>
              </w:rPr>
              <w:t>有效面积</w:t>
            </w:r>
            <w:r>
              <w:rPr>
                <w:rFonts w:hint="eastAsia" w:eastAsia="宋体" w:cs="宋体"/>
                <w:bCs/>
                <w:sz w:val="21"/>
                <w:szCs w:val="21"/>
                <w:lang w:val="en-US" w:eastAsia="zh-CN"/>
              </w:rPr>
              <w:t>≥0.44m</w:t>
            </w:r>
            <w:r>
              <w:rPr>
                <w:rFonts w:hint="eastAsia" w:eastAsia="宋体" w:cs="宋体"/>
                <w:bCs/>
                <w:sz w:val="21"/>
                <w:szCs w:val="21"/>
                <w:vertAlign w:val="superscript"/>
                <w:lang w:val="en-US" w:eastAsia="zh-CN"/>
              </w:rPr>
              <w:t>2</w:t>
            </w:r>
            <w:r>
              <w:rPr>
                <w:rFonts w:hint="eastAsia" w:eastAsia="宋体" w:cs="宋体"/>
                <w:bCs/>
                <w:sz w:val="21"/>
                <w:szCs w:val="21"/>
              </w:rPr>
              <w:t xml:space="preserve"> </w:t>
            </w:r>
            <w:r>
              <w:rPr>
                <w:rFonts w:hint="eastAsia" w:eastAsia="宋体" w:cs="宋体"/>
                <w:bCs/>
                <w:sz w:val="21"/>
                <w:szCs w:val="21"/>
                <w:lang w:eastAsia="zh-CN"/>
              </w:rPr>
              <w:t>，</w:t>
            </w:r>
            <w:r>
              <w:rPr>
                <w:rFonts w:hint="eastAsia" w:eastAsia="宋体" w:cs="宋体"/>
                <w:bCs/>
                <w:sz w:val="21"/>
                <w:szCs w:val="21"/>
              </w:rPr>
              <w:t>整机为 SUS304 材质除振动体和电机</w:t>
            </w:r>
          </w:p>
          <w:p>
            <w:pPr>
              <w:pStyle w:val="5"/>
              <w:jc w:val="left"/>
              <w:rPr>
                <w:rFonts w:hint="eastAsia" w:eastAsia="宋体" w:cs="宋体"/>
                <w:bCs/>
                <w:sz w:val="21"/>
                <w:szCs w:val="21"/>
              </w:rPr>
            </w:pPr>
            <w:r>
              <w:rPr>
                <w:rFonts w:hint="eastAsia" w:eastAsia="宋体" w:cs="宋体"/>
                <w:bCs/>
                <w:sz w:val="21"/>
                <w:szCs w:val="21"/>
                <w:lang w:val="en-US" w:eastAsia="zh-CN"/>
              </w:rPr>
              <w:t>8、</w:t>
            </w:r>
            <w:r>
              <w:rPr>
                <w:rFonts w:hint="eastAsia" w:eastAsia="宋体" w:cs="宋体"/>
                <w:bCs/>
                <w:sz w:val="21"/>
                <w:szCs w:val="21"/>
              </w:rPr>
              <w:t>振动电机</w:t>
            </w:r>
            <w:r>
              <w:rPr>
                <w:rFonts w:hint="eastAsia" w:eastAsia="宋体" w:cs="宋体"/>
                <w:bCs/>
                <w:sz w:val="21"/>
                <w:szCs w:val="21"/>
                <w:lang w:eastAsia="zh-CN"/>
              </w:rPr>
              <w:t>：</w:t>
            </w:r>
            <w:r>
              <w:rPr>
                <w:rFonts w:hint="eastAsia" w:eastAsia="宋体" w:cs="宋体"/>
                <w:bCs/>
                <w:sz w:val="21"/>
                <w:szCs w:val="21"/>
                <w:lang w:val="en-US" w:eastAsia="zh-CN"/>
              </w:rPr>
              <w:t>功率</w:t>
            </w:r>
            <w:r>
              <w:rPr>
                <w:rFonts w:hint="eastAsia" w:eastAsia="宋体" w:cs="宋体"/>
                <w:bCs/>
                <w:sz w:val="21"/>
                <w:szCs w:val="21"/>
              </w:rPr>
              <w:t>0.55kw</w:t>
            </w:r>
            <w:r>
              <w:rPr>
                <w:rFonts w:hint="eastAsia" w:eastAsia="宋体" w:cs="宋体"/>
                <w:bCs/>
                <w:sz w:val="21"/>
                <w:szCs w:val="21"/>
                <w:lang w:eastAsia="zh-CN"/>
              </w:rPr>
              <w:t>，</w:t>
            </w:r>
            <w:r>
              <w:rPr>
                <w:rFonts w:hint="eastAsia" w:eastAsia="宋体" w:cs="宋体"/>
                <w:bCs/>
                <w:sz w:val="21"/>
                <w:szCs w:val="21"/>
              </w:rPr>
              <w:t>振幅2</w:t>
            </w:r>
            <w:r>
              <w:rPr>
                <w:rFonts w:hint="eastAsia" w:eastAsia="宋体" w:cs="宋体"/>
                <w:bCs/>
                <w:sz w:val="21"/>
                <w:szCs w:val="21"/>
                <w:lang w:val="en-US" w:eastAsia="zh-CN"/>
              </w:rPr>
              <w:t xml:space="preserve"> - </w:t>
            </w:r>
            <w:r>
              <w:rPr>
                <w:rFonts w:hint="eastAsia" w:eastAsia="宋体" w:cs="宋体"/>
                <w:bCs/>
                <w:sz w:val="21"/>
                <w:szCs w:val="21"/>
              </w:rPr>
              <w:t>8mm</w:t>
            </w:r>
            <w:r>
              <w:rPr>
                <w:rFonts w:hint="eastAsia" w:eastAsia="宋体" w:cs="宋体"/>
                <w:bCs/>
                <w:sz w:val="21"/>
                <w:szCs w:val="21"/>
                <w:lang w:eastAsia="zh-CN"/>
              </w:rPr>
              <w:t>，</w:t>
            </w:r>
            <w:r>
              <w:rPr>
                <w:rFonts w:hint="eastAsia" w:eastAsia="宋体" w:cs="宋体"/>
                <w:bCs/>
                <w:sz w:val="21"/>
                <w:szCs w:val="21"/>
              </w:rPr>
              <w:t>同步转速1440rpm</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9、工作环境：</w:t>
            </w:r>
            <w:r>
              <w:rPr>
                <w:rFonts w:hint="eastAsia" w:eastAsia="宋体" w:cs="宋体"/>
                <w:bCs/>
                <w:sz w:val="21"/>
                <w:szCs w:val="21"/>
              </w:rPr>
              <w:t xml:space="preserve">环境温度 </w:t>
            </w:r>
            <w:r>
              <w:rPr>
                <w:rFonts w:hint="eastAsia" w:eastAsia="宋体" w:cs="宋体"/>
                <w:bCs/>
                <w:sz w:val="21"/>
                <w:szCs w:val="21"/>
                <w:lang w:val="en-US" w:eastAsia="zh-CN"/>
              </w:rPr>
              <w:t>-</w:t>
            </w:r>
            <w:r>
              <w:rPr>
                <w:rFonts w:hint="eastAsia" w:eastAsia="宋体" w:cs="宋体"/>
                <w:bCs/>
                <w:sz w:val="21"/>
                <w:szCs w:val="21"/>
              </w:rPr>
              <w:t>15℃＜t＜</w:t>
            </w:r>
            <w:r>
              <w:rPr>
                <w:rFonts w:hint="eastAsia" w:eastAsia="宋体" w:cs="宋体"/>
                <w:bCs/>
                <w:sz w:val="21"/>
                <w:szCs w:val="21"/>
                <w:lang w:val="en-US" w:eastAsia="zh-CN"/>
              </w:rPr>
              <w:t>50℃</w:t>
            </w:r>
          </w:p>
          <w:p>
            <w:pPr>
              <w:pStyle w:val="5"/>
              <w:jc w:val="left"/>
              <w:rPr>
                <w:rFonts w:hint="eastAsia" w:eastAsia="宋体" w:cs="宋体"/>
                <w:bCs/>
                <w:sz w:val="21"/>
                <w:szCs w:val="21"/>
              </w:rPr>
            </w:pPr>
            <w:r>
              <w:rPr>
                <w:rFonts w:hint="eastAsia" w:eastAsia="宋体" w:cs="宋体"/>
                <w:bCs/>
                <w:sz w:val="21"/>
                <w:szCs w:val="21"/>
              </w:rPr>
              <w:t>二、配置要求：</w:t>
            </w:r>
          </w:p>
          <w:p>
            <w:pPr>
              <w:pStyle w:val="5"/>
              <w:jc w:val="left"/>
              <w:rPr>
                <w:rFonts w:hint="eastAsia" w:eastAsia="宋体" w:cs="宋体"/>
                <w:bCs/>
                <w:sz w:val="21"/>
                <w:szCs w:val="21"/>
                <w:lang w:val="en-US" w:eastAsia="zh-CN"/>
              </w:rPr>
            </w:pPr>
            <w:r>
              <w:rPr>
                <w:rFonts w:hint="eastAsia" w:eastAsia="宋体" w:cs="宋体"/>
                <w:bCs/>
                <w:sz w:val="21"/>
                <w:szCs w:val="21"/>
              </w:rPr>
              <w:t>1、振动电机</w:t>
            </w:r>
            <w:r>
              <w:rPr>
                <w:rFonts w:hint="eastAsia" w:eastAsia="宋体" w:cs="宋体"/>
                <w:bCs/>
                <w:sz w:val="21"/>
                <w:szCs w:val="21"/>
                <w:lang w:eastAsia="zh-CN"/>
              </w:rPr>
              <w:t>：</w:t>
            </w:r>
            <w:r>
              <w:rPr>
                <w:rFonts w:hint="eastAsia" w:eastAsia="宋体" w:cs="宋体"/>
                <w:bCs/>
                <w:sz w:val="21"/>
                <w:szCs w:val="21"/>
                <w:lang w:val="en-US" w:eastAsia="zh-CN"/>
              </w:rPr>
              <w:t>1台</w:t>
            </w:r>
          </w:p>
          <w:p>
            <w:pPr>
              <w:pStyle w:val="5"/>
              <w:jc w:val="left"/>
              <w:rPr>
                <w:rFonts w:hint="eastAsia" w:eastAsia="宋体" w:cs="宋体"/>
                <w:bCs/>
                <w:sz w:val="21"/>
                <w:szCs w:val="21"/>
              </w:rPr>
            </w:pPr>
            <w:r>
              <w:rPr>
                <w:rFonts w:hint="eastAsia" w:eastAsia="宋体" w:cs="宋体"/>
                <w:bCs/>
                <w:sz w:val="21"/>
                <w:szCs w:val="21"/>
              </w:rPr>
              <w:t>环境温度</w:t>
            </w:r>
            <w:r>
              <w:rPr>
                <w:rFonts w:hint="eastAsia" w:eastAsia="宋体" w:cs="宋体"/>
                <w:bCs/>
                <w:sz w:val="21"/>
                <w:szCs w:val="21"/>
                <w:lang w:eastAsia="zh-CN"/>
              </w:rPr>
              <w:t>：</w:t>
            </w:r>
            <w:r>
              <w:rPr>
                <w:rFonts w:hint="eastAsia" w:eastAsia="宋体" w:cs="宋体"/>
                <w:bCs/>
                <w:sz w:val="21"/>
                <w:szCs w:val="21"/>
                <w:lang w:val="en-US" w:eastAsia="zh-CN"/>
              </w:rPr>
              <w:t>-</w:t>
            </w:r>
            <w:r>
              <w:rPr>
                <w:rFonts w:hint="eastAsia" w:eastAsia="宋体" w:cs="宋体"/>
                <w:bCs/>
                <w:sz w:val="21"/>
                <w:szCs w:val="21"/>
              </w:rPr>
              <w:t>15℃＜t＜</w:t>
            </w:r>
            <w:r>
              <w:rPr>
                <w:rFonts w:hint="eastAsia" w:eastAsia="宋体" w:cs="宋体"/>
                <w:bCs/>
                <w:sz w:val="21"/>
                <w:szCs w:val="21"/>
                <w:lang w:val="en-US" w:eastAsia="zh-CN"/>
              </w:rPr>
              <w:t>5</w:t>
            </w:r>
            <w:r>
              <w:rPr>
                <w:rFonts w:hint="eastAsia" w:eastAsia="宋体" w:cs="宋体"/>
                <w:bCs/>
                <w:sz w:val="21"/>
                <w:szCs w:val="21"/>
              </w:rPr>
              <w:t xml:space="preserve">0℃ </w:t>
            </w:r>
          </w:p>
          <w:p>
            <w:pPr>
              <w:pStyle w:val="5"/>
              <w:jc w:val="left"/>
              <w:rPr>
                <w:rFonts w:hint="eastAsia" w:eastAsia="宋体" w:cs="宋体"/>
                <w:bCs/>
                <w:sz w:val="21"/>
                <w:szCs w:val="21"/>
              </w:rPr>
            </w:pPr>
            <w:r>
              <w:rPr>
                <w:rFonts w:hint="eastAsia" w:eastAsia="宋体" w:cs="宋体"/>
                <w:bCs/>
                <w:sz w:val="21"/>
                <w:szCs w:val="21"/>
              </w:rPr>
              <w:t>允许温升</w:t>
            </w:r>
            <w:r>
              <w:rPr>
                <w:rFonts w:hint="eastAsia" w:eastAsia="宋体" w:cs="宋体"/>
                <w:bCs/>
                <w:sz w:val="21"/>
                <w:szCs w:val="21"/>
                <w:lang w:eastAsia="zh-CN"/>
              </w:rPr>
              <w:t>：</w:t>
            </w:r>
            <w:r>
              <w:rPr>
                <w:rFonts w:hint="eastAsia" w:eastAsia="宋体" w:cs="宋体"/>
                <w:bCs/>
                <w:sz w:val="21"/>
                <w:szCs w:val="21"/>
              </w:rPr>
              <w:t xml:space="preserve"> 电机＜80℃</w:t>
            </w:r>
            <w:r>
              <w:rPr>
                <w:rFonts w:hint="eastAsia" w:eastAsia="宋体" w:cs="宋体"/>
                <w:bCs/>
                <w:sz w:val="21"/>
                <w:szCs w:val="21"/>
                <w:lang w:eastAsia="zh-CN"/>
              </w:rPr>
              <w:t>，</w:t>
            </w:r>
            <w:r>
              <w:rPr>
                <w:rFonts w:hint="eastAsia" w:eastAsia="宋体" w:cs="宋体"/>
                <w:bCs/>
                <w:sz w:val="21"/>
                <w:szCs w:val="21"/>
              </w:rPr>
              <w:t xml:space="preserve">轴承＜95℃ </w:t>
            </w:r>
          </w:p>
          <w:p>
            <w:pPr>
              <w:pStyle w:val="5"/>
              <w:jc w:val="left"/>
              <w:rPr>
                <w:rFonts w:hint="default" w:eastAsia="宋体" w:cs="宋体"/>
                <w:bCs/>
                <w:sz w:val="21"/>
                <w:szCs w:val="21"/>
                <w:lang w:val="en-US" w:eastAsia="zh-CN"/>
              </w:rPr>
            </w:pPr>
            <w:r>
              <w:rPr>
                <w:rFonts w:hint="eastAsia" w:eastAsia="宋体" w:cs="宋体"/>
                <w:bCs/>
                <w:sz w:val="21"/>
                <w:szCs w:val="21"/>
              </w:rPr>
              <w:t>绝缘等级</w:t>
            </w:r>
            <w:r>
              <w:rPr>
                <w:rFonts w:hint="eastAsia" w:eastAsia="宋体" w:cs="宋体"/>
                <w:bCs/>
                <w:sz w:val="21"/>
                <w:szCs w:val="21"/>
                <w:lang w:eastAsia="zh-CN"/>
              </w:rPr>
              <w:t>：</w:t>
            </w:r>
            <w:r>
              <w:rPr>
                <w:rFonts w:hint="eastAsia" w:eastAsia="宋体" w:cs="宋体"/>
                <w:bCs/>
                <w:sz w:val="21"/>
                <w:szCs w:val="21"/>
              </w:rPr>
              <w:t xml:space="preserve"> B 级 </w:t>
            </w:r>
            <w:r>
              <w:rPr>
                <w:rFonts w:hint="eastAsia" w:eastAsia="宋体" w:cs="宋体"/>
                <w:bCs/>
                <w:sz w:val="21"/>
                <w:szCs w:val="21"/>
                <w:lang w:val="en-US" w:eastAsia="zh-CN"/>
              </w:rPr>
              <w:t>及以上</w:t>
            </w:r>
          </w:p>
          <w:p>
            <w:pPr>
              <w:pStyle w:val="5"/>
              <w:jc w:val="left"/>
              <w:rPr>
                <w:rFonts w:hint="eastAsia" w:eastAsia="宋体" w:cs="宋体"/>
                <w:bCs/>
                <w:sz w:val="21"/>
                <w:szCs w:val="21"/>
              </w:rPr>
            </w:pPr>
            <w:r>
              <w:rPr>
                <w:rFonts w:hint="eastAsia" w:eastAsia="宋体" w:cs="宋体"/>
                <w:bCs/>
                <w:sz w:val="21"/>
                <w:szCs w:val="21"/>
              </w:rPr>
              <w:t>工作方式</w:t>
            </w:r>
            <w:r>
              <w:rPr>
                <w:rFonts w:hint="eastAsia" w:eastAsia="宋体" w:cs="宋体"/>
                <w:bCs/>
                <w:sz w:val="21"/>
                <w:szCs w:val="21"/>
                <w:lang w:eastAsia="zh-CN"/>
              </w:rPr>
              <w:t>：</w:t>
            </w:r>
            <w:r>
              <w:rPr>
                <w:rFonts w:hint="eastAsia" w:eastAsia="宋体" w:cs="宋体"/>
                <w:bCs/>
                <w:sz w:val="21"/>
                <w:szCs w:val="21"/>
              </w:rPr>
              <w:t xml:space="preserve"> 连续工作制 </w:t>
            </w:r>
          </w:p>
          <w:p>
            <w:pPr>
              <w:pStyle w:val="5"/>
              <w:jc w:val="left"/>
              <w:rPr>
                <w:rFonts w:hint="eastAsia" w:eastAsia="宋体" w:cs="宋体"/>
                <w:bCs/>
                <w:sz w:val="21"/>
                <w:szCs w:val="21"/>
              </w:rPr>
            </w:pPr>
            <w:r>
              <w:rPr>
                <w:rFonts w:hint="eastAsia" w:eastAsia="宋体" w:cs="宋体"/>
                <w:bCs/>
                <w:sz w:val="21"/>
                <w:szCs w:val="21"/>
              </w:rPr>
              <w:t>相对湿度</w:t>
            </w:r>
            <w:r>
              <w:rPr>
                <w:rFonts w:hint="eastAsia" w:eastAsia="宋体" w:cs="宋体"/>
                <w:bCs/>
                <w:sz w:val="21"/>
                <w:szCs w:val="21"/>
                <w:lang w:eastAsia="zh-CN"/>
              </w:rPr>
              <w:t>：</w:t>
            </w:r>
            <w:r>
              <w:rPr>
                <w:rFonts w:hint="eastAsia" w:eastAsia="宋体" w:cs="宋体"/>
                <w:bCs/>
                <w:sz w:val="21"/>
                <w:szCs w:val="21"/>
              </w:rPr>
              <w:t xml:space="preserve"> ＜90</w:t>
            </w:r>
            <w:r>
              <w:rPr>
                <w:rFonts w:hint="eastAsia" w:eastAsia="宋体" w:cs="宋体"/>
                <w:bCs/>
                <w:sz w:val="21"/>
                <w:szCs w:val="21"/>
                <w:lang w:val="en-US" w:eastAsia="zh-CN"/>
              </w:rPr>
              <w:t>%</w:t>
            </w:r>
            <w:r>
              <w:rPr>
                <w:rFonts w:hint="eastAsia" w:eastAsia="宋体" w:cs="宋体"/>
                <w:bCs/>
                <w:sz w:val="21"/>
                <w:szCs w:val="21"/>
              </w:rPr>
              <w:t xml:space="preserve"> </w:t>
            </w:r>
          </w:p>
          <w:p>
            <w:pPr>
              <w:pStyle w:val="5"/>
              <w:jc w:val="left"/>
              <w:rPr>
                <w:rFonts w:hint="eastAsia" w:eastAsia="宋体" w:cs="宋体"/>
                <w:bCs/>
                <w:sz w:val="21"/>
                <w:szCs w:val="21"/>
              </w:rPr>
            </w:pPr>
            <w:r>
              <w:rPr>
                <w:rFonts w:hint="eastAsia" w:eastAsia="宋体" w:cs="宋体"/>
                <w:bCs/>
                <w:sz w:val="21"/>
                <w:szCs w:val="21"/>
              </w:rPr>
              <w:t>接线方式</w:t>
            </w:r>
            <w:r>
              <w:rPr>
                <w:rFonts w:hint="eastAsia" w:eastAsia="宋体" w:cs="宋体"/>
                <w:bCs/>
                <w:sz w:val="21"/>
                <w:szCs w:val="21"/>
                <w:lang w:eastAsia="zh-CN"/>
              </w:rPr>
              <w:t>：</w:t>
            </w:r>
            <w:r>
              <w:rPr>
                <w:rFonts w:hint="eastAsia" w:eastAsia="宋体" w:cs="宋体"/>
                <w:bCs/>
                <w:sz w:val="21"/>
                <w:szCs w:val="21"/>
              </w:rPr>
              <w:t xml:space="preserve"> 星形接法 Y </w:t>
            </w:r>
          </w:p>
          <w:p>
            <w:pPr>
              <w:pStyle w:val="5"/>
              <w:jc w:val="left"/>
              <w:rPr>
                <w:rFonts w:hint="eastAsia" w:eastAsia="宋体" w:cs="宋体"/>
                <w:bCs/>
                <w:sz w:val="21"/>
                <w:szCs w:val="21"/>
              </w:rPr>
            </w:pPr>
            <w:r>
              <w:rPr>
                <w:rFonts w:hint="eastAsia" w:eastAsia="宋体" w:cs="宋体"/>
                <w:bCs/>
                <w:sz w:val="21"/>
                <w:szCs w:val="21"/>
              </w:rPr>
              <w:t>电机轴向窜动</w:t>
            </w:r>
            <w:r>
              <w:rPr>
                <w:rFonts w:hint="eastAsia" w:eastAsia="宋体" w:cs="宋体"/>
                <w:bCs/>
                <w:sz w:val="21"/>
                <w:szCs w:val="21"/>
                <w:lang w:eastAsia="zh-CN"/>
              </w:rPr>
              <w:t>：</w:t>
            </w:r>
            <w:r>
              <w:rPr>
                <w:rFonts w:hint="eastAsia" w:eastAsia="宋体" w:cs="宋体"/>
                <w:bCs/>
                <w:sz w:val="21"/>
                <w:szCs w:val="21"/>
              </w:rPr>
              <w:t xml:space="preserve"> 0.5mm＜H＜91.5mm </w:t>
            </w:r>
          </w:p>
          <w:p>
            <w:pPr>
              <w:pStyle w:val="5"/>
              <w:jc w:val="left"/>
              <w:rPr>
                <w:rFonts w:hint="eastAsia" w:eastAsia="宋体" w:cs="宋体"/>
                <w:bCs/>
                <w:sz w:val="21"/>
                <w:szCs w:val="21"/>
              </w:rPr>
            </w:pPr>
            <w:r>
              <w:rPr>
                <w:rFonts w:hint="eastAsia" w:eastAsia="宋体" w:cs="宋体"/>
                <w:bCs/>
                <w:sz w:val="21"/>
                <w:szCs w:val="21"/>
              </w:rPr>
              <w:t>工作电压</w:t>
            </w:r>
            <w:r>
              <w:rPr>
                <w:rFonts w:hint="eastAsia" w:eastAsia="宋体" w:cs="宋体"/>
                <w:bCs/>
                <w:sz w:val="21"/>
                <w:szCs w:val="21"/>
                <w:lang w:eastAsia="zh-CN"/>
              </w:rPr>
              <w:t>：</w:t>
            </w:r>
            <w:r>
              <w:rPr>
                <w:rFonts w:hint="eastAsia" w:eastAsia="宋体" w:cs="宋体"/>
                <w:bCs/>
                <w:sz w:val="21"/>
                <w:szCs w:val="21"/>
              </w:rPr>
              <w:t xml:space="preserve"> 380V </w:t>
            </w:r>
          </w:p>
          <w:p>
            <w:pPr>
              <w:pStyle w:val="5"/>
              <w:jc w:val="left"/>
              <w:rPr>
                <w:rFonts w:hint="eastAsia" w:eastAsia="宋体" w:cs="宋体"/>
                <w:bCs/>
                <w:sz w:val="21"/>
                <w:szCs w:val="21"/>
              </w:rPr>
            </w:pPr>
            <w:r>
              <w:rPr>
                <w:rFonts w:hint="eastAsia" w:eastAsia="宋体" w:cs="宋体"/>
                <w:bCs/>
                <w:sz w:val="21"/>
                <w:szCs w:val="21"/>
              </w:rPr>
              <w:t>电机对地绝缘电阻</w:t>
            </w:r>
            <w:r>
              <w:rPr>
                <w:rFonts w:hint="eastAsia" w:eastAsia="宋体" w:cs="宋体"/>
                <w:bCs/>
                <w:sz w:val="21"/>
                <w:szCs w:val="21"/>
                <w:lang w:eastAsia="zh-CN"/>
              </w:rPr>
              <w:t>：</w:t>
            </w:r>
            <w:r>
              <w:rPr>
                <w:rFonts w:hint="eastAsia" w:eastAsia="宋体" w:cs="宋体"/>
                <w:bCs/>
                <w:sz w:val="21"/>
                <w:szCs w:val="21"/>
              </w:rPr>
              <w:t xml:space="preserve"> </w:t>
            </w:r>
            <w:r>
              <w:rPr>
                <w:rFonts w:hint="eastAsia" w:eastAsia="宋体" w:cs="宋体"/>
                <w:bCs/>
                <w:sz w:val="21"/>
                <w:szCs w:val="21"/>
                <w:lang w:val="en-US" w:eastAsia="zh-CN"/>
              </w:rPr>
              <w:t>≥</w:t>
            </w:r>
            <w:r>
              <w:rPr>
                <w:rFonts w:hint="eastAsia" w:eastAsia="宋体" w:cs="宋体"/>
                <w:bCs/>
                <w:sz w:val="21"/>
                <w:szCs w:val="21"/>
              </w:rPr>
              <w:t xml:space="preserve">0.5 兆欧 </w:t>
            </w:r>
          </w:p>
          <w:p>
            <w:pPr>
              <w:pStyle w:val="5"/>
              <w:jc w:val="left"/>
              <w:rPr>
                <w:rFonts w:hint="eastAsia" w:eastAsia="宋体" w:cs="宋体"/>
                <w:bCs/>
                <w:sz w:val="21"/>
                <w:szCs w:val="21"/>
              </w:rPr>
            </w:pPr>
            <w:r>
              <w:rPr>
                <w:rFonts w:hint="eastAsia" w:eastAsia="宋体" w:cs="宋体"/>
                <w:bCs/>
                <w:sz w:val="21"/>
                <w:szCs w:val="21"/>
              </w:rPr>
              <w:t>防护等级</w:t>
            </w:r>
            <w:r>
              <w:rPr>
                <w:rFonts w:hint="eastAsia" w:eastAsia="宋体" w:cs="宋体"/>
                <w:bCs/>
                <w:sz w:val="21"/>
                <w:szCs w:val="21"/>
                <w:lang w:eastAsia="zh-CN"/>
              </w:rPr>
              <w:t>：</w:t>
            </w:r>
            <w:r>
              <w:rPr>
                <w:rFonts w:hint="eastAsia" w:eastAsia="宋体" w:cs="宋体"/>
                <w:bCs/>
                <w:sz w:val="21"/>
                <w:szCs w:val="21"/>
              </w:rPr>
              <w:t xml:space="preserve"> IP55 </w:t>
            </w:r>
            <w:r>
              <w:rPr>
                <w:rFonts w:hint="eastAsia" w:eastAsia="宋体" w:cs="宋体"/>
                <w:bCs/>
                <w:sz w:val="21"/>
                <w:szCs w:val="21"/>
                <w:lang w:val="en-US" w:eastAsia="zh-CN"/>
              </w:rPr>
              <w:t>及以上</w:t>
            </w:r>
          </w:p>
          <w:p>
            <w:pPr>
              <w:pStyle w:val="5"/>
              <w:jc w:val="left"/>
              <w:rPr>
                <w:rFonts w:hint="eastAsia" w:eastAsia="宋体" w:cs="宋体"/>
                <w:bCs/>
                <w:sz w:val="21"/>
                <w:szCs w:val="21"/>
              </w:rPr>
            </w:pPr>
            <w:r>
              <w:rPr>
                <w:rFonts w:hint="eastAsia" w:eastAsia="宋体" w:cs="宋体"/>
                <w:bCs/>
                <w:sz w:val="21"/>
                <w:szCs w:val="21"/>
              </w:rPr>
              <w:t>噪音</w:t>
            </w:r>
            <w:r>
              <w:rPr>
                <w:rFonts w:hint="eastAsia" w:eastAsia="宋体" w:cs="宋体"/>
                <w:bCs/>
                <w:sz w:val="21"/>
                <w:szCs w:val="21"/>
                <w:lang w:eastAsia="zh-CN"/>
              </w:rPr>
              <w:t>：</w:t>
            </w:r>
            <w:r>
              <w:rPr>
                <w:rFonts w:hint="eastAsia" w:eastAsia="宋体" w:cs="宋体"/>
                <w:bCs/>
                <w:sz w:val="21"/>
                <w:szCs w:val="21"/>
              </w:rPr>
              <w:t xml:space="preserve"> 80db </w:t>
            </w:r>
            <w:r>
              <w:rPr>
                <w:rFonts w:hint="eastAsia" w:eastAsia="宋体" w:cs="宋体"/>
                <w:bCs/>
                <w:sz w:val="21"/>
                <w:szCs w:val="21"/>
                <w:lang w:val="en-US" w:eastAsia="zh-CN"/>
              </w:rPr>
              <w:t>及以上</w:t>
            </w:r>
          </w:p>
          <w:p>
            <w:pPr>
              <w:pStyle w:val="5"/>
              <w:jc w:val="left"/>
              <w:rPr>
                <w:rFonts w:hint="default" w:eastAsia="宋体" w:cs="宋体"/>
                <w:bCs/>
                <w:sz w:val="21"/>
                <w:szCs w:val="21"/>
                <w:lang w:val="en-US" w:eastAsia="zh-CN"/>
              </w:rPr>
            </w:pPr>
            <w:r>
              <w:rPr>
                <w:rFonts w:hint="eastAsia" w:eastAsia="宋体" w:cs="宋体"/>
                <w:bCs/>
                <w:sz w:val="21"/>
                <w:szCs w:val="21"/>
              </w:rPr>
              <w:t>轴承</w:t>
            </w:r>
            <w:r>
              <w:rPr>
                <w:rFonts w:hint="eastAsia" w:eastAsia="宋体" w:cs="宋体"/>
                <w:bCs/>
                <w:sz w:val="21"/>
                <w:szCs w:val="21"/>
                <w:lang w:eastAsia="zh-CN"/>
              </w:rPr>
              <w:t>：</w:t>
            </w:r>
            <w:r>
              <w:rPr>
                <w:rFonts w:hint="eastAsia" w:eastAsia="宋体" w:cs="宋体"/>
                <w:bCs/>
                <w:sz w:val="21"/>
                <w:szCs w:val="21"/>
              </w:rPr>
              <w:t xml:space="preserve"> 密封轴承，免注油，免维护</w:t>
            </w:r>
          </w:p>
          <w:p>
            <w:pPr>
              <w:pStyle w:val="5"/>
              <w:jc w:val="left"/>
              <w:rPr>
                <w:rFonts w:hint="eastAsia" w:eastAsia="宋体" w:cs="宋体"/>
                <w:bCs/>
                <w:sz w:val="21"/>
                <w:szCs w:val="21"/>
                <w:lang w:val="en-US" w:eastAsia="zh-CN"/>
              </w:rPr>
            </w:pPr>
            <w:r>
              <w:rPr>
                <w:rFonts w:hint="eastAsia" w:eastAsia="宋体" w:cs="宋体"/>
                <w:bCs/>
                <w:sz w:val="21"/>
                <w:szCs w:val="21"/>
              </w:rPr>
              <w:t>振动筛</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rPr>
            </w:pPr>
            <w:r>
              <w:rPr>
                <w:rFonts w:hint="eastAsia" w:eastAsia="宋体" w:cs="宋体"/>
                <w:bCs/>
                <w:sz w:val="21"/>
                <w:szCs w:val="21"/>
              </w:rPr>
              <w:t>防尘盖</w:t>
            </w:r>
            <w:r>
              <w:rPr>
                <w:rFonts w:hint="eastAsia" w:eastAsia="宋体" w:cs="宋体"/>
                <w:bCs/>
                <w:sz w:val="21"/>
                <w:szCs w:val="21"/>
                <w:lang w:eastAsia="zh-CN"/>
              </w:rPr>
              <w:t>：</w:t>
            </w:r>
            <w:r>
              <w:rPr>
                <w:rFonts w:hint="eastAsia" w:eastAsia="宋体" w:cs="宋体"/>
                <w:bCs/>
                <w:sz w:val="21"/>
                <w:szCs w:val="21"/>
                <w:lang w:val="en-US" w:eastAsia="zh-CN"/>
              </w:rPr>
              <w:t>材质</w:t>
            </w:r>
            <w:r>
              <w:rPr>
                <w:rFonts w:hint="eastAsia" w:eastAsia="宋体" w:cs="宋体"/>
                <w:bCs/>
                <w:sz w:val="21"/>
                <w:szCs w:val="21"/>
              </w:rPr>
              <w:t xml:space="preserve">国标 304≥1.0 </w:t>
            </w:r>
          </w:p>
          <w:p>
            <w:pPr>
              <w:pStyle w:val="5"/>
              <w:jc w:val="left"/>
              <w:rPr>
                <w:rFonts w:hint="eastAsia" w:eastAsia="宋体" w:cs="宋体"/>
                <w:bCs/>
                <w:sz w:val="21"/>
                <w:szCs w:val="21"/>
              </w:rPr>
            </w:pPr>
            <w:r>
              <w:rPr>
                <w:rFonts w:hint="eastAsia" w:eastAsia="宋体" w:cs="宋体"/>
                <w:bCs/>
                <w:sz w:val="21"/>
                <w:szCs w:val="21"/>
              </w:rPr>
              <w:t xml:space="preserve">上框 </w:t>
            </w:r>
            <w:r>
              <w:rPr>
                <w:rFonts w:hint="eastAsia" w:eastAsia="宋体" w:cs="宋体"/>
                <w:bCs/>
                <w:sz w:val="21"/>
                <w:szCs w:val="21"/>
                <w:lang w:eastAsia="zh-CN"/>
              </w:rPr>
              <w:t>材质国标</w:t>
            </w:r>
            <w:r>
              <w:rPr>
                <w:rFonts w:hint="eastAsia" w:eastAsia="宋体" w:cs="宋体"/>
                <w:bCs/>
                <w:sz w:val="21"/>
                <w:szCs w:val="21"/>
              </w:rPr>
              <w:t xml:space="preserve"> 304 ≥1.6 </w:t>
            </w:r>
          </w:p>
          <w:p>
            <w:pPr>
              <w:pStyle w:val="5"/>
              <w:jc w:val="left"/>
              <w:rPr>
                <w:rFonts w:hint="eastAsia" w:eastAsia="宋体" w:cs="宋体"/>
                <w:bCs/>
                <w:sz w:val="21"/>
                <w:szCs w:val="21"/>
              </w:rPr>
            </w:pPr>
            <w:r>
              <w:rPr>
                <w:rFonts w:hint="eastAsia" w:eastAsia="宋体" w:cs="宋体"/>
                <w:bCs/>
                <w:sz w:val="21"/>
                <w:szCs w:val="21"/>
              </w:rPr>
              <w:t>底框</w:t>
            </w:r>
            <w:r>
              <w:rPr>
                <w:rFonts w:hint="eastAsia" w:eastAsia="宋体" w:cs="宋体"/>
                <w:bCs/>
                <w:sz w:val="21"/>
                <w:szCs w:val="21"/>
                <w:lang w:eastAsia="zh-CN"/>
              </w:rPr>
              <w:t>：</w:t>
            </w:r>
            <w:r>
              <w:rPr>
                <w:rFonts w:hint="eastAsia" w:eastAsia="宋体" w:cs="宋体"/>
                <w:bCs/>
                <w:sz w:val="21"/>
                <w:szCs w:val="21"/>
              </w:rPr>
              <w:t xml:space="preserve"> </w:t>
            </w:r>
            <w:r>
              <w:rPr>
                <w:rFonts w:hint="eastAsia" w:eastAsia="宋体" w:cs="宋体"/>
                <w:bCs/>
                <w:sz w:val="21"/>
                <w:szCs w:val="21"/>
                <w:lang w:eastAsia="zh-CN"/>
              </w:rPr>
              <w:t>材质国标</w:t>
            </w:r>
            <w:r>
              <w:rPr>
                <w:rFonts w:hint="eastAsia" w:eastAsia="宋体" w:cs="宋体"/>
                <w:bCs/>
                <w:sz w:val="21"/>
                <w:szCs w:val="21"/>
              </w:rPr>
              <w:t xml:space="preserve"> 304 ≥1.6</w:t>
            </w:r>
          </w:p>
          <w:p>
            <w:pPr>
              <w:pStyle w:val="5"/>
              <w:jc w:val="left"/>
              <w:rPr>
                <w:rFonts w:hint="eastAsia" w:eastAsia="宋体" w:cs="宋体"/>
                <w:bCs/>
                <w:sz w:val="21"/>
                <w:szCs w:val="21"/>
              </w:rPr>
            </w:pPr>
            <w:r>
              <w:rPr>
                <w:rFonts w:hint="eastAsia" w:eastAsia="宋体" w:cs="宋体"/>
                <w:bCs/>
                <w:sz w:val="21"/>
                <w:szCs w:val="21"/>
              </w:rPr>
              <w:t>底筒</w:t>
            </w:r>
            <w:r>
              <w:rPr>
                <w:rFonts w:hint="eastAsia" w:eastAsia="宋体" w:cs="宋体"/>
                <w:bCs/>
                <w:sz w:val="21"/>
                <w:szCs w:val="21"/>
                <w:lang w:eastAsia="zh-CN"/>
              </w:rPr>
              <w:t>：</w:t>
            </w:r>
            <w:r>
              <w:rPr>
                <w:rFonts w:hint="eastAsia" w:eastAsia="宋体" w:cs="宋体"/>
                <w:bCs/>
                <w:sz w:val="21"/>
                <w:szCs w:val="21"/>
              </w:rPr>
              <w:t xml:space="preserve">碳钢材质 ≥2.0 </w:t>
            </w:r>
          </w:p>
          <w:p>
            <w:pPr>
              <w:pStyle w:val="5"/>
              <w:jc w:val="left"/>
              <w:rPr>
                <w:rFonts w:hint="eastAsia" w:eastAsia="宋体" w:cs="宋体"/>
                <w:bCs/>
                <w:sz w:val="21"/>
                <w:szCs w:val="21"/>
              </w:rPr>
            </w:pPr>
            <w:r>
              <w:rPr>
                <w:rFonts w:hint="eastAsia" w:eastAsia="宋体" w:cs="宋体"/>
                <w:bCs/>
                <w:sz w:val="21"/>
                <w:szCs w:val="21"/>
              </w:rPr>
              <w:t>束环</w:t>
            </w:r>
            <w:r>
              <w:rPr>
                <w:rFonts w:hint="eastAsia" w:eastAsia="宋体" w:cs="宋体"/>
                <w:bCs/>
                <w:sz w:val="21"/>
                <w:szCs w:val="21"/>
                <w:lang w:eastAsia="zh-CN"/>
              </w:rPr>
              <w:t>：</w:t>
            </w:r>
            <w:r>
              <w:rPr>
                <w:rFonts w:hint="eastAsia" w:eastAsia="宋体" w:cs="宋体"/>
                <w:bCs/>
                <w:sz w:val="21"/>
                <w:szCs w:val="21"/>
              </w:rPr>
              <w:t xml:space="preserve"> </w:t>
            </w:r>
            <w:r>
              <w:rPr>
                <w:rFonts w:hint="eastAsia" w:eastAsia="宋体" w:cs="宋体"/>
                <w:bCs/>
                <w:sz w:val="21"/>
                <w:szCs w:val="21"/>
                <w:lang w:eastAsia="zh-CN"/>
              </w:rPr>
              <w:t>材质国标</w:t>
            </w:r>
            <w:r>
              <w:rPr>
                <w:rFonts w:hint="eastAsia" w:eastAsia="宋体" w:cs="宋体"/>
                <w:bCs/>
                <w:sz w:val="21"/>
                <w:szCs w:val="21"/>
              </w:rPr>
              <w:t xml:space="preserve"> 304≥2.5 </w:t>
            </w:r>
          </w:p>
          <w:p>
            <w:pPr>
              <w:pStyle w:val="5"/>
              <w:jc w:val="left"/>
              <w:rPr>
                <w:rFonts w:hint="eastAsia" w:eastAsia="宋体" w:cs="宋体"/>
                <w:bCs/>
                <w:sz w:val="21"/>
                <w:szCs w:val="21"/>
              </w:rPr>
            </w:pPr>
            <w:r>
              <w:rPr>
                <w:rFonts w:hint="eastAsia" w:eastAsia="宋体" w:cs="宋体"/>
                <w:bCs/>
                <w:sz w:val="21"/>
                <w:szCs w:val="21"/>
              </w:rPr>
              <w:t>投料口</w:t>
            </w:r>
            <w:r>
              <w:rPr>
                <w:rFonts w:hint="eastAsia" w:eastAsia="宋体" w:cs="宋体"/>
                <w:bCs/>
                <w:sz w:val="21"/>
                <w:szCs w:val="21"/>
                <w:lang w:eastAsia="zh-CN"/>
              </w:rPr>
              <w:t>：材质国标</w:t>
            </w:r>
            <w:r>
              <w:rPr>
                <w:rFonts w:hint="eastAsia" w:eastAsia="宋体" w:cs="宋体"/>
                <w:bCs/>
                <w:sz w:val="21"/>
                <w:szCs w:val="21"/>
              </w:rPr>
              <w:t xml:space="preserve"> 304≥1.2 </w:t>
            </w:r>
          </w:p>
          <w:p>
            <w:pPr>
              <w:pStyle w:val="5"/>
              <w:jc w:val="left"/>
              <w:rPr>
                <w:rFonts w:hint="eastAsia" w:eastAsia="宋体" w:cs="宋体"/>
                <w:bCs/>
                <w:sz w:val="21"/>
                <w:szCs w:val="21"/>
              </w:rPr>
            </w:pPr>
            <w:r>
              <w:rPr>
                <w:rFonts w:hint="eastAsia" w:eastAsia="宋体" w:cs="宋体"/>
                <w:bCs/>
                <w:sz w:val="21"/>
                <w:szCs w:val="21"/>
              </w:rPr>
              <w:t>挡料板</w:t>
            </w:r>
            <w:r>
              <w:rPr>
                <w:rFonts w:hint="eastAsia" w:eastAsia="宋体" w:cs="宋体"/>
                <w:bCs/>
                <w:sz w:val="21"/>
                <w:szCs w:val="21"/>
                <w:lang w:eastAsia="zh-CN"/>
              </w:rPr>
              <w:t>：材质国标</w:t>
            </w:r>
            <w:r>
              <w:rPr>
                <w:rFonts w:hint="eastAsia" w:eastAsia="宋体" w:cs="宋体"/>
                <w:bCs/>
                <w:sz w:val="21"/>
                <w:szCs w:val="21"/>
              </w:rPr>
              <w:t xml:space="preserve"> 304≥1.2 </w:t>
            </w:r>
          </w:p>
          <w:p>
            <w:pPr>
              <w:pStyle w:val="5"/>
              <w:jc w:val="left"/>
              <w:rPr>
                <w:rFonts w:hint="eastAsia" w:eastAsia="宋体" w:cs="宋体"/>
                <w:bCs/>
                <w:sz w:val="21"/>
                <w:szCs w:val="21"/>
              </w:rPr>
            </w:pPr>
            <w:r>
              <w:rPr>
                <w:rFonts w:hint="eastAsia" w:eastAsia="宋体" w:cs="宋体"/>
                <w:bCs/>
                <w:sz w:val="21"/>
                <w:szCs w:val="21"/>
              </w:rPr>
              <w:t xml:space="preserve">闸门 </w:t>
            </w:r>
            <w:r>
              <w:rPr>
                <w:rFonts w:hint="eastAsia" w:eastAsia="宋体" w:cs="宋体"/>
                <w:bCs/>
                <w:sz w:val="21"/>
                <w:szCs w:val="21"/>
                <w:lang w:eastAsia="zh-CN"/>
              </w:rPr>
              <w:t>材质国标</w:t>
            </w:r>
            <w:r>
              <w:rPr>
                <w:rFonts w:hint="eastAsia" w:eastAsia="宋体" w:cs="宋体"/>
                <w:bCs/>
                <w:sz w:val="21"/>
                <w:szCs w:val="21"/>
              </w:rPr>
              <w:t xml:space="preserve"> 304 ≥2.0</w:t>
            </w:r>
          </w:p>
          <w:p>
            <w:pPr>
              <w:pStyle w:val="5"/>
              <w:jc w:val="left"/>
              <w:rPr>
                <w:rFonts w:hint="eastAsia" w:eastAsia="宋体" w:cs="宋体"/>
                <w:bCs/>
                <w:sz w:val="21"/>
                <w:szCs w:val="21"/>
              </w:rPr>
            </w:pPr>
            <w:r>
              <w:rPr>
                <w:rFonts w:hint="eastAsia" w:eastAsia="宋体" w:cs="宋体"/>
                <w:bCs/>
                <w:sz w:val="21"/>
                <w:szCs w:val="21"/>
              </w:rPr>
              <w:t xml:space="preserve">振动体 碳钢材质≥6.0 </w:t>
            </w:r>
          </w:p>
          <w:p>
            <w:pPr>
              <w:pStyle w:val="5"/>
              <w:jc w:val="left"/>
              <w:rPr>
                <w:rFonts w:hint="eastAsia" w:eastAsia="宋体" w:cs="宋体"/>
                <w:bCs/>
                <w:sz w:val="21"/>
                <w:szCs w:val="21"/>
              </w:rPr>
            </w:pPr>
            <w:r>
              <w:rPr>
                <w:rFonts w:hint="eastAsia" w:eastAsia="宋体" w:cs="宋体"/>
                <w:bCs/>
                <w:sz w:val="21"/>
                <w:szCs w:val="21"/>
              </w:rPr>
              <w:t xml:space="preserve">密封胶条 硅胶≥3.0 </w:t>
            </w:r>
          </w:p>
          <w:p>
            <w:pPr>
              <w:pStyle w:val="5"/>
              <w:jc w:val="left"/>
              <w:rPr>
                <w:rFonts w:hint="eastAsia" w:eastAsia="宋体" w:cs="宋体"/>
                <w:bCs/>
                <w:sz w:val="21"/>
                <w:szCs w:val="21"/>
              </w:rPr>
            </w:pPr>
            <w:r>
              <w:rPr>
                <w:rFonts w:hint="eastAsia" w:eastAsia="宋体" w:cs="宋体"/>
                <w:bCs/>
                <w:sz w:val="21"/>
                <w:szCs w:val="21"/>
              </w:rPr>
              <w:t>三、技术支持以及售后服务要求：</w:t>
            </w:r>
          </w:p>
          <w:p>
            <w:pPr>
              <w:pStyle w:val="5"/>
              <w:jc w:val="left"/>
              <w:rPr>
                <w:rFonts w:hint="eastAsia" w:eastAsia="宋体" w:cs="宋体"/>
                <w:bCs/>
                <w:sz w:val="21"/>
                <w:szCs w:val="21"/>
              </w:rPr>
            </w:pPr>
            <w:r>
              <w:rPr>
                <w:rFonts w:hint="eastAsia" w:eastAsia="宋体" w:cs="宋体"/>
                <w:bCs/>
                <w:sz w:val="21"/>
                <w:szCs w:val="21"/>
              </w:rPr>
              <w:t>1、由供应商或生产商负责免费到用户使用地点进行安装调试，并定期负责维护；对最终用户在安装现场或国内进行免费人员培训2人以上；</w:t>
            </w:r>
          </w:p>
          <w:p>
            <w:pPr>
              <w:pStyle w:val="5"/>
              <w:jc w:val="left"/>
              <w:rPr>
                <w:rFonts w:hint="eastAsia" w:eastAsia="宋体" w:cs="宋体"/>
                <w:bCs/>
                <w:sz w:val="21"/>
                <w:szCs w:val="21"/>
              </w:rPr>
            </w:pPr>
            <w:r>
              <w:rPr>
                <w:rFonts w:hint="eastAsia" w:eastAsia="宋体" w:cs="宋体"/>
                <w:bCs/>
                <w:sz w:val="21"/>
                <w:szCs w:val="21"/>
              </w:rPr>
              <w:t>2、由产品总代理或者生产厂家负责提供终身的免费技术培训服务</w:t>
            </w:r>
            <w:r>
              <w:rPr>
                <w:rFonts w:hint="eastAsia" w:eastAsia="宋体" w:cs="宋体"/>
                <w:bCs/>
                <w:sz w:val="21"/>
                <w:szCs w:val="21"/>
                <w:lang w:eastAsia="zh-CN"/>
              </w:rPr>
              <w:t>，</w:t>
            </w:r>
            <w:r>
              <w:rPr>
                <w:rFonts w:hint="eastAsia" w:eastAsia="宋体" w:cs="宋体"/>
                <w:bCs/>
                <w:sz w:val="21"/>
                <w:szCs w:val="21"/>
              </w:rPr>
              <w:t>并能提供终身免费的仪器校正调试服务；</w:t>
            </w:r>
          </w:p>
          <w:p>
            <w:pPr>
              <w:pStyle w:val="5"/>
              <w:jc w:val="left"/>
              <w:rPr>
                <w:rFonts w:hint="eastAsia" w:eastAsia="宋体" w:cs="宋体"/>
                <w:bCs/>
                <w:sz w:val="21"/>
                <w:szCs w:val="21"/>
              </w:rPr>
            </w:pPr>
            <w:r>
              <w:rPr>
                <w:rFonts w:hint="eastAsia" w:eastAsia="宋体" w:cs="宋体"/>
                <w:bCs/>
                <w:sz w:val="21"/>
                <w:szCs w:val="21"/>
                <w:lang w:val="en-US" w:eastAsia="zh-CN"/>
              </w:rPr>
              <w:t>3</w:t>
            </w:r>
            <w:r>
              <w:rPr>
                <w:rFonts w:hint="eastAsia" w:eastAsia="宋体" w:cs="宋体"/>
                <w:bCs/>
                <w:sz w:val="21"/>
                <w:szCs w:val="21"/>
              </w:rPr>
              <w:t>、★提供生产厂家或其国内代理机构出具的授权书，满足招标文件需求的参数确认函和售后服务承诺书原件，并加盖鲜章；</w:t>
            </w:r>
          </w:p>
          <w:p>
            <w:pPr>
              <w:pStyle w:val="5"/>
              <w:jc w:val="left"/>
              <w:rPr>
                <w:rFonts w:hint="eastAsia"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、产品质保期至少2年，在质保期内属产品质量问题所发生的一切费用由供方负担。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hint="eastAsia"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r>
              <w:rPr>
                <w:rFonts w:ascii="宋体" w:hAnsi="宋体" w:eastAsia="宋体" w:cs="宋体"/>
                <w:sz w:val="24"/>
                <w:szCs w:val="24"/>
              </w:rPr>
              <w:t>全自动粉剂包装机</w:t>
            </w: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lang w:val="en-US" w:eastAsia="zh-CN"/>
              </w:rPr>
            </w:pPr>
            <w:r>
              <w:rPr>
                <w:rFonts w:hint="eastAsia" w:eastAsia="宋体" w:cs="宋体"/>
                <w:bCs/>
                <w:sz w:val="21"/>
                <w:szCs w:val="21"/>
                <w:lang w:val="en-US" w:eastAsia="zh-CN"/>
              </w:rPr>
              <w:t>DZ80F</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DXD.F-80</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FDZ-60</w:t>
            </w: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r>
              <w:rPr>
                <w:rFonts w:hint="eastAsia" w:eastAsia="宋体" w:cs="宋体"/>
                <w:bCs/>
                <w:sz w:val="21"/>
                <w:szCs w:val="21"/>
                <w:lang w:val="en-US" w:eastAsia="zh-CN"/>
              </w:rPr>
              <w:t>1</w:t>
            </w: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default"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r>
              <w:rPr>
                <w:rFonts w:hint="eastAsia" w:eastAsia="宋体" w:cs="宋体"/>
                <w:bCs/>
                <w:sz w:val="21"/>
                <w:szCs w:val="21"/>
              </w:rPr>
              <w:t>一、技术参数：</w:t>
            </w:r>
          </w:p>
          <w:p>
            <w:pPr>
              <w:pStyle w:val="5"/>
              <w:jc w:val="left"/>
              <w:rPr>
                <w:rFonts w:hint="eastAsia" w:eastAsia="宋体" w:cs="宋体"/>
                <w:bCs/>
                <w:sz w:val="21"/>
                <w:szCs w:val="21"/>
              </w:rPr>
            </w:pPr>
            <w:r>
              <w:rPr>
                <w:rFonts w:hint="eastAsia" w:eastAsia="宋体" w:cs="宋体"/>
                <w:bCs/>
                <w:sz w:val="21"/>
                <w:szCs w:val="21"/>
              </w:rPr>
              <w:t xml:space="preserve">1、袋长范围：50～140 mm(根据需要可定做)。 </w:t>
            </w:r>
          </w:p>
          <w:p>
            <w:pPr>
              <w:pStyle w:val="5"/>
              <w:jc w:val="left"/>
              <w:rPr>
                <w:rFonts w:hint="eastAsia" w:eastAsia="宋体" w:cs="宋体"/>
                <w:bCs/>
                <w:sz w:val="21"/>
                <w:szCs w:val="21"/>
              </w:rPr>
            </w:pPr>
            <w:r>
              <w:rPr>
                <w:rFonts w:hint="eastAsia" w:eastAsia="宋体" w:cs="宋体"/>
                <w:bCs/>
                <w:sz w:val="21"/>
                <w:szCs w:val="21"/>
              </w:rPr>
              <w:t>2、袋宽范围：60～200 mm 展开(根据需要可定做)</w:t>
            </w:r>
            <w:r>
              <w:rPr>
                <w:rFonts w:hint="eastAsia" w:eastAsia="宋体" w:cs="宋体"/>
                <w:bCs/>
                <w:sz w:val="21"/>
                <w:szCs w:val="21"/>
                <w:lang w:eastAsia="zh-CN"/>
              </w:rPr>
              <w:t>。</w:t>
            </w:r>
            <w:r>
              <w:rPr>
                <w:rFonts w:hint="eastAsia" w:eastAsia="宋体" w:cs="宋体"/>
                <w:bCs/>
                <w:sz w:val="21"/>
                <w:szCs w:val="21"/>
              </w:rPr>
              <w:t xml:space="preserve"> </w:t>
            </w:r>
          </w:p>
          <w:p>
            <w:pPr>
              <w:pStyle w:val="5"/>
              <w:jc w:val="left"/>
              <w:rPr>
                <w:rFonts w:hint="eastAsia" w:eastAsia="宋体" w:cs="宋体"/>
                <w:bCs/>
                <w:sz w:val="21"/>
                <w:szCs w:val="21"/>
              </w:rPr>
            </w:pPr>
            <w:r>
              <w:rPr>
                <w:rFonts w:hint="eastAsia" w:eastAsia="宋体" w:cs="宋体"/>
                <w:bCs/>
                <w:sz w:val="21"/>
                <w:szCs w:val="21"/>
              </w:rPr>
              <w:t xml:space="preserve">3、包装速度：10～60 袋 / 分（依物料和规格不同而定）。 </w:t>
            </w:r>
          </w:p>
          <w:p>
            <w:pPr>
              <w:pStyle w:val="5"/>
              <w:jc w:val="left"/>
              <w:rPr>
                <w:rFonts w:hint="eastAsia" w:eastAsia="宋体" w:cs="宋体"/>
                <w:bCs/>
                <w:sz w:val="21"/>
                <w:szCs w:val="21"/>
              </w:rPr>
            </w:pPr>
            <w:r>
              <w:rPr>
                <w:rFonts w:hint="eastAsia" w:eastAsia="宋体" w:cs="宋体"/>
                <w:bCs/>
                <w:sz w:val="21"/>
                <w:szCs w:val="21"/>
              </w:rPr>
              <w:t xml:space="preserve">4、计量范围：1～50 ml (依据物料比重来定)。 </w:t>
            </w:r>
          </w:p>
          <w:p>
            <w:pPr>
              <w:pStyle w:val="5"/>
              <w:jc w:val="left"/>
              <w:rPr>
                <w:rFonts w:hint="eastAsia" w:eastAsia="宋体" w:cs="宋体"/>
                <w:bCs/>
                <w:sz w:val="21"/>
                <w:szCs w:val="21"/>
              </w:rPr>
            </w:pPr>
            <w:r>
              <w:rPr>
                <w:rFonts w:hint="eastAsia" w:eastAsia="宋体" w:cs="宋体"/>
                <w:bCs/>
                <w:sz w:val="21"/>
                <w:szCs w:val="21"/>
              </w:rPr>
              <w:t xml:space="preserve">5、适应包材：聚丙烯/聚乙烯、聚脂/铝箔/聚乙烯、聚脂/镀铝/聚乙烯、尼龙/聚乙烯等。 </w:t>
            </w:r>
          </w:p>
          <w:p>
            <w:pPr>
              <w:pStyle w:val="5"/>
              <w:jc w:val="left"/>
              <w:rPr>
                <w:rFonts w:hint="eastAsia" w:eastAsia="宋体" w:cs="宋体"/>
                <w:bCs/>
                <w:sz w:val="21"/>
                <w:szCs w:val="21"/>
              </w:rPr>
            </w:pPr>
            <w:r>
              <w:rPr>
                <w:rFonts w:hint="eastAsia" w:eastAsia="宋体" w:cs="宋体"/>
                <w:bCs/>
                <w:sz w:val="21"/>
                <w:szCs w:val="21"/>
              </w:rPr>
              <w:t xml:space="preserve">6、计量方式：螺旋计量。 </w:t>
            </w:r>
          </w:p>
          <w:p>
            <w:pPr>
              <w:pStyle w:val="5"/>
              <w:jc w:val="left"/>
              <w:rPr>
                <w:rFonts w:hint="eastAsia" w:eastAsia="宋体" w:cs="宋体"/>
                <w:bCs/>
                <w:sz w:val="21"/>
                <w:szCs w:val="21"/>
              </w:rPr>
            </w:pPr>
            <w:r>
              <w:rPr>
                <w:rFonts w:hint="eastAsia" w:eastAsia="宋体" w:cs="宋体"/>
                <w:bCs/>
                <w:sz w:val="21"/>
                <w:szCs w:val="21"/>
              </w:rPr>
              <w:t>7、制袋方式：三边封、四边封、背封。</w:t>
            </w:r>
          </w:p>
          <w:p>
            <w:pPr>
              <w:pStyle w:val="5"/>
              <w:jc w:val="left"/>
              <w:rPr>
                <w:rFonts w:hint="eastAsia" w:eastAsia="宋体" w:cs="宋体"/>
                <w:bCs/>
                <w:sz w:val="21"/>
                <w:szCs w:val="21"/>
              </w:rPr>
            </w:pPr>
            <w:r>
              <w:rPr>
                <w:rFonts w:hint="eastAsia" w:eastAsia="宋体" w:cs="宋体"/>
                <w:bCs/>
                <w:sz w:val="21"/>
                <w:szCs w:val="21"/>
                <w:lang w:val="en-US" w:eastAsia="zh-CN"/>
              </w:rPr>
              <w:t>8、</w:t>
            </w:r>
            <w:r>
              <w:rPr>
                <w:rFonts w:hint="eastAsia" w:eastAsia="宋体" w:cs="宋体"/>
                <w:bCs/>
                <w:sz w:val="21"/>
                <w:szCs w:val="21"/>
              </w:rPr>
              <w:t>★功 率：</w:t>
            </w:r>
            <w:r>
              <w:rPr>
                <w:rFonts w:hint="eastAsia" w:eastAsia="宋体" w:cs="宋体"/>
                <w:bCs/>
                <w:sz w:val="21"/>
                <w:szCs w:val="21"/>
                <w:lang w:val="en-US" w:eastAsia="zh-CN"/>
              </w:rPr>
              <w:t>≥</w:t>
            </w:r>
            <w:r>
              <w:rPr>
                <w:rFonts w:hint="eastAsia" w:eastAsia="宋体" w:cs="宋体"/>
                <w:bCs/>
                <w:sz w:val="21"/>
                <w:szCs w:val="21"/>
              </w:rPr>
              <w:t xml:space="preserve">2.1 Kw </w:t>
            </w:r>
          </w:p>
          <w:p>
            <w:pPr>
              <w:pStyle w:val="5"/>
              <w:jc w:val="left"/>
              <w:rPr>
                <w:rFonts w:hint="eastAsia" w:eastAsia="宋体" w:cs="宋体"/>
                <w:bCs/>
                <w:sz w:val="21"/>
                <w:szCs w:val="21"/>
              </w:rPr>
            </w:pPr>
            <w:r>
              <w:rPr>
                <w:rFonts w:hint="eastAsia" w:eastAsia="宋体" w:cs="宋体"/>
                <w:bCs/>
                <w:sz w:val="21"/>
                <w:szCs w:val="21"/>
                <w:lang w:val="en-US" w:eastAsia="zh-CN"/>
              </w:rPr>
              <w:t>9、</w:t>
            </w:r>
            <w:r>
              <w:rPr>
                <w:rFonts w:hint="eastAsia" w:eastAsia="宋体" w:cs="宋体"/>
                <w:bCs/>
                <w:sz w:val="21"/>
                <w:szCs w:val="21"/>
              </w:rPr>
              <w:t>用触屏集中控制机器的各功能状态，设有人机对话界面。</w:t>
            </w:r>
          </w:p>
          <w:p>
            <w:pPr>
              <w:pStyle w:val="5"/>
              <w:jc w:val="left"/>
              <w:rPr>
                <w:rFonts w:hint="eastAsia" w:eastAsia="宋体" w:cs="宋体"/>
                <w:bCs/>
                <w:sz w:val="21"/>
                <w:szCs w:val="21"/>
              </w:rPr>
            </w:pPr>
            <w:r>
              <w:rPr>
                <w:rFonts w:hint="eastAsia" w:eastAsia="宋体" w:cs="宋体"/>
                <w:bCs/>
                <w:sz w:val="21"/>
                <w:szCs w:val="21"/>
                <w:lang w:val="en-US" w:eastAsia="zh-CN"/>
              </w:rPr>
              <w:t>10、</w:t>
            </w:r>
            <w:r>
              <w:rPr>
                <w:rFonts w:hint="eastAsia" w:eastAsia="宋体" w:cs="宋体"/>
                <w:bCs/>
                <w:sz w:val="21"/>
                <w:szCs w:val="21"/>
              </w:rPr>
              <w:t>智能型温控仪双路控制横、纵封体温度。</w:t>
            </w:r>
          </w:p>
          <w:p>
            <w:pPr>
              <w:pStyle w:val="5"/>
              <w:jc w:val="left"/>
              <w:rPr>
                <w:rFonts w:hint="eastAsia" w:eastAsia="宋体" w:cs="宋体"/>
                <w:bCs/>
                <w:sz w:val="21"/>
                <w:szCs w:val="21"/>
              </w:rPr>
            </w:pPr>
            <w:r>
              <w:rPr>
                <w:rFonts w:hint="eastAsia" w:eastAsia="宋体" w:cs="宋体"/>
                <w:bCs/>
                <w:sz w:val="21"/>
                <w:szCs w:val="21"/>
                <w:lang w:val="en-US" w:eastAsia="zh-CN"/>
              </w:rPr>
              <w:t>11、</w:t>
            </w:r>
            <w:r>
              <w:rPr>
                <w:rFonts w:hint="eastAsia" w:eastAsia="宋体" w:cs="宋体"/>
                <w:bCs/>
                <w:sz w:val="21"/>
                <w:szCs w:val="21"/>
              </w:rPr>
              <w:t>智能光电定位，亮动、暗动任意转换，抗干扰强。</w:t>
            </w:r>
          </w:p>
          <w:p>
            <w:pPr>
              <w:pStyle w:val="5"/>
              <w:jc w:val="left"/>
              <w:rPr>
                <w:rFonts w:hint="eastAsia" w:eastAsia="宋体" w:cs="宋体"/>
                <w:bCs/>
                <w:sz w:val="21"/>
                <w:szCs w:val="21"/>
              </w:rPr>
            </w:pPr>
            <w:r>
              <w:rPr>
                <w:rFonts w:hint="eastAsia" w:eastAsia="宋体" w:cs="宋体"/>
                <w:bCs/>
                <w:sz w:val="21"/>
                <w:szCs w:val="21"/>
                <w:lang w:val="en-US" w:eastAsia="zh-CN"/>
              </w:rPr>
              <w:t>12、</w:t>
            </w:r>
            <w:r>
              <w:rPr>
                <w:rFonts w:hint="eastAsia" w:eastAsia="宋体" w:cs="宋体"/>
                <w:bCs/>
                <w:sz w:val="21"/>
                <w:szCs w:val="21"/>
              </w:rPr>
              <w:t>在额定范围内无级调整包装速度。</w:t>
            </w:r>
          </w:p>
          <w:p>
            <w:pPr>
              <w:pStyle w:val="5"/>
              <w:jc w:val="left"/>
              <w:rPr>
                <w:rFonts w:hint="eastAsia" w:eastAsia="宋体" w:cs="宋体"/>
                <w:bCs/>
                <w:sz w:val="21"/>
                <w:szCs w:val="21"/>
              </w:rPr>
            </w:pPr>
            <w:r>
              <w:rPr>
                <w:rFonts w:hint="eastAsia" w:eastAsia="宋体" w:cs="宋体"/>
                <w:bCs/>
                <w:sz w:val="21"/>
                <w:szCs w:val="21"/>
                <w:lang w:val="en-US" w:eastAsia="zh-CN"/>
              </w:rPr>
              <w:t>13、</w:t>
            </w:r>
            <w:r>
              <w:rPr>
                <w:rFonts w:hint="eastAsia" w:eastAsia="宋体" w:cs="宋体"/>
                <w:bCs/>
                <w:sz w:val="21"/>
                <w:szCs w:val="21"/>
              </w:rPr>
              <w:t>制袋精度高，操作维护方便。</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14、</w:t>
            </w:r>
            <w:r>
              <w:rPr>
                <w:rFonts w:hint="eastAsia" w:eastAsia="宋体" w:cs="宋体"/>
                <w:bCs/>
                <w:sz w:val="21"/>
                <w:szCs w:val="21"/>
              </w:rPr>
              <w:t>采用步进电机螺旋法计量，对于密度均匀、流动性好的被包装物料计量准确，符合国家计量标准。</w:t>
            </w:r>
          </w:p>
          <w:p>
            <w:pPr>
              <w:pStyle w:val="5"/>
              <w:jc w:val="left"/>
              <w:rPr>
                <w:rFonts w:hint="default" w:eastAsia="宋体" w:cs="宋体"/>
                <w:bCs/>
                <w:sz w:val="21"/>
                <w:szCs w:val="21"/>
                <w:lang w:val="en-US" w:eastAsia="zh-CN"/>
              </w:rPr>
            </w:pPr>
            <w:r>
              <w:rPr>
                <w:rFonts w:hint="eastAsia" w:eastAsia="宋体" w:cs="宋体"/>
                <w:bCs/>
                <w:sz w:val="21"/>
                <w:szCs w:val="21"/>
                <w:lang w:val="en-US" w:eastAsia="zh-CN"/>
              </w:rPr>
              <w:t>15、工作环境：</w:t>
            </w:r>
            <w:r>
              <w:rPr>
                <w:rFonts w:hint="eastAsia" w:eastAsia="宋体" w:cs="宋体"/>
                <w:bCs/>
                <w:sz w:val="21"/>
                <w:szCs w:val="21"/>
              </w:rPr>
              <w:t xml:space="preserve">环境温度 </w:t>
            </w:r>
            <w:r>
              <w:rPr>
                <w:rFonts w:hint="eastAsia" w:eastAsia="宋体" w:cs="宋体"/>
                <w:bCs/>
                <w:sz w:val="21"/>
                <w:szCs w:val="21"/>
                <w:lang w:val="en-US" w:eastAsia="zh-CN"/>
              </w:rPr>
              <w:t>-</w:t>
            </w:r>
            <w:r>
              <w:rPr>
                <w:rFonts w:hint="eastAsia" w:eastAsia="宋体" w:cs="宋体"/>
                <w:bCs/>
                <w:sz w:val="21"/>
                <w:szCs w:val="21"/>
              </w:rPr>
              <w:t>15℃＜t＜</w:t>
            </w:r>
            <w:r>
              <w:rPr>
                <w:rFonts w:hint="eastAsia" w:eastAsia="宋体" w:cs="宋体"/>
                <w:bCs/>
                <w:sz w:val="21"/>
                <w:szCs w:val="21"/>
                <w:lang w:val="en-US" w:eastAsia="zh-CN"/>
              </w:rPr>
              <w:t>50℃</w:t>
            </w:r>
          </w:p>
          <w:p>
            <w:pPr>
              <w:pStyle w:val="5"/>
              <w:jc w:val="left"/>
              <w:rPr>
                <w:rFonts w:hint="eastAsia" w:eastAsia="宋体" w:cs="宋体"/>
                <w:bCs/>
                <w:sz w:val="21"/>
                <w:szCs w:val="21"/>
              </w:rPr>
            </w:pPr>
            <w:r>
              <w:rPr>
                <w:rFonts w:hint="eastAsia" w:eastAsia="宋体" w:cs="宋体"/>
                <w:bCs/>
                <w:sz w:val="21"/>
                <w:szCs w:val="21"/>
              </w:rPr>
              <w:t>二、配置要求：</w:t>
            </w:r>
          </w:p>
          <w:p>
            <w:pPr>
              <w:pStyle w:val="5"/>
              <w:jc w:val="left"/>
              <w:rPr>
                <w:rFonts w:hint="eastAsia" w:eastAsia="宋体" w:cs="宋体"/>
                <w:bCs/>
                <w:sz w:val="21"/>
                <w:szCs w:val="21"/>
                <w:lang w:val="en-US" w:eastAsia="zh-CN"/>
              </w:rPr>
            </w:pPr>
            <w:r>
              <w:rPr>
                <w:rFonts w:hint="eastAsia" w:eastAsia="宋体" w:cs="宋体"/>
                <w:bCs/>
                <w:sz w:val="21"/>
                <w:szCs w:val="21"/>
              </w:rPr>
              <w:t>1、主电机</w:t>
            </w:r>
            <w:r>
              <w:rPr>
                <w:rFonts w:hint="eastAsia" w:eastAsia="宋体" w:cs="宋体"/>
                <w:bCs/>
                <w:sz w:val="21"/>
                <w:szCs w:val="21"/>
                <w:lang w:eastAsia="zh-CN"/>
              </w:rPr>
              <w:t>：</w:t>
            </w:r>
            <w:r>
              <w:rPr>
                <w:rFonts w:hint="eastAsia" w:eastAsia="宋体" w:cs="宋体"/>
                <w:bCs/>
                <w:sz w:val="21"/>
                <w:szCs w:val="21"/>
                <w:lang w:val="en-US" w:eastAsia="zh-CN"/>
              </w:rPr>
              <w:t>1台</w:t>
            </w:r>
          </w:p>
          <w:p>
            <w:pPr>
              <w:pStyle w:val="5"/>
              <w:jc w:val="left"/>
              <w:rPr>
                <w:rFonts w:hint="eastAsia" w:eastAsia="宋体" w:cs="宋体"/>
                <w:bCs/>
                <w:sz w:val="21"/>
                <w:szCs w:val="21"/>
              </w:rPr>
            </w:pPr>
            <w:r>
              <w:rPr>
                <w:rFonts w:hint="eastAsia" w:eastAsia="宋体" w:cs="宋体"/>
                <w:bCs/>
                <w:sz w:val="21"/>
                <w:szCs w:val="21"/>
                <w:lang w:val="en-US" w:eastAsia="zh-CN"/>
              </w:rPr>
              <w:t>2、</w:t>
            </w:r>
            <w:r>
              <w:rPr>
                <w:rFonts w:hint="eastAsia" w:eastAsia="宋体" w:cs="宋体"/>
                <w:bCs/>
                <w:sz w:val="21"/>
                <w:szCs w:val="21"/>
              </w:rPr>
              <w:t xml:space="preserve">减速机 </w:t>
            </w:r>
            <w:r>
              <w:rPr>
                <w:rFonts w:hint="eastAsia" w:eastAsia="宋体" w:cs="宋体"/>
                <w:bCs/>
                <w:sz w:val="21"/>
                <w:szCs w:val="21"/>
                <w:lang w:eastAsia="zh-CN"/>
              </w:rPr>
              <w:t>：</w:t>
            </w:r>
            <w:r>
              <w:rPr>
                <w:rFonts w:hint="eastAsia" w:eastAsia="宋体" w:cs="宋体"/>
                <w:bCs/>
                <w:sz w:val="21"/>
                <w:szCs w:val="21"/>
                <w:lang w:val="en-US" w:eastAsia="zh-CN"/>
              </w:rPr>
              <w:t>1个</w:t>
            </w:r>
            <w:r>
              <w:rPr>
                <w:rFonts w:hint="eastAsia" w:eastAsia="宋体" w:cs="宋体"/>
                <w:bCs/>
                <w:sz w:val="21"/>
                <w:szCs w:val="21"/>
              </w:rPr>
              <w:t xml:space="preserve"> </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3、</w:t>
            </w:r>
            <w:r>
              <w:rPr>
                <w:rFonts w:hint="eastAsia" w:eastAsia="宋体" w:cs="宋体"/>
                <w:bCs/>
                <w:sz w:val="21"/>
                <w:szCs w:val="21"/>
              </w:rPr>
              <w:t>调速器</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4、</w:t>
            </w:r>
            <w:r>
              <w:rPr>
                <w:rFonts w:hint="eastAsia" w:eastAsia="宋体" w:cs="宋体"/>
                <w:bCs/>
                <w:sz w:val="21"/>
                <w:szCs w:val="21"/>
              </w:rPr>
              <w:t>供纸电机</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5、</w:t>
            </w:r>
            <w:r>
              <w:rPr>
                <w:rFonts w:hint="eastAsia" w:eastAsia="宋体" w:cs="宋体"/>
                <w:bCs/>
                <w:sz w:val="21"/>
                <w:szCs w:val="21"/>
              </w:rPr>
              <w:t xml:space="preserve">调速控制系统 </w:t>
            </w:r>
            <w:r>
              <w:rPr>
                <w:rFonts w:hint="eastAsia" w:eastAsia="宋体" w:cs="宋体"/>
                <w:bCs/>
                <w:sz w:val="21"/>
                <w:szCs w:val="21"/>
                <w:lang w:eastAsia="zh-CN"/>
              </w:rPr>
              <w:t>：</w:t>
            </w:r>
            <w:r>
              <w:rPr>
                <w:rFonts w:hint="eastAsia" w:eastAsia="宋体" w:cs="宋体"/>
                <w:bCs/>
                <w:sz w:val="21"/>
                <w:szCs w:val="21"/>
                <w:lang w:val="en-US" w:eastAsia="zh-CN"/>
              </w:rPr>
              <w:t>1套</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6、</w:t>
            </w:r>
            <w:r>
              <w:rPr>
                <w:rFonts w:hint="eastAsia" w:eastAsia="宋体" w:cs="宋体"/>
                <w:bCs/>
                <w:sz w:val="21"/>
                <w:szCs w:val="21"/>
              </w:rPr>
              <w:t xml:space="preserve">打料步进电机 </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7、</w:t>
            </w:r>
            <w:r>
              <w:rPr>
                <w:rFonts w:hint="eastAsia" w:eastAsia="宋体" w:cs="宋体"/>
                <w:bCs/>
                <w:sz w:val="21"/>
                <w:szCs w:val="21"/>
              </w:rPr>
              <w:t>控制系统</w:t>
            </w:r>
            <w:r>
              <w:rPr>
                <w:rFonts w:hint="eastAsia" w:eastAsia="宋体" w:cs="宋体"/>
                <w:bCs/>
                <w:sz w:val="21"/>
                <w:szCs w:val="21"/>
                <w:lang w:eastAsia="zh-CN"/>
              </w:rPr>
              <w:t>：</w:t>
            </w:r>
            <w:r>
              <w:rPr>
                <w:rFonts w:hint="eastAsia" w:eastAsia="宋体" w:cs="宋体"/>
                <w:bCs/>
                <w:sz w:val="21"/>
                <w:szCs w:val="21"/>
                <w:lang w:val="en-US" w:eastAsia="zh-CN"/>
              </w:rPr>
              <w:t>1套</w:t>
            </w:r>
          </w:p>
          <w:p>
            <w:pPr>
              <w:pStyle w:val="5"/>
              <w:jc w:val="left"/>
              <w:rPr>
                <w:rFonts w:hint="eastAsia" w:eastAsia="宋体" w:cs="宋体"/>
                <w:bCs/>
                <w:sz w:val="21"/>
                <w:szCs w:val="21"/>
                <w:lang w:val="en-US" w:eastAsia="zh-CN"/>
              </w:rPr>
            </w:pPr>
            <w:r>
              <w:rPr>
                <w:rFonts w:hint="eastAsia" w:eastAsia="宋体" w:cs="宋体"/>
                <w:bCs/>
                <w:sz w:val="21"/>
                <w:szCs w:val="21"/>
                <w:lang w:val="en-US" w:eastAsia="zh-CN"/>
              </w:rPr>
              <w:t>8、</w:t>
            </w:r>
            <w:r>
              <w:rPr>
                <w:rFonts w:hint="eastAsia" w:eastAsia="宋体" w:cs="宋体"/>
                <w:bCs/>
                <w:sz w:val="21"/>
                <w:szCs w:val="21"/>
              </w:rPr>
              <w:t>光电系统</w:t>
            </w:r>
            <w:r>
              <w:rPr>
                <w:rFonts w:hint="eastAsia" w:eastAsia="宋体" w:cs="宋体"/>
                <w:bCs/>
                <w:sz w:val="21"/>
                <w:szCs w:val="21"/>
                <w:lang w:eastAsia="zh-CN"/>
              </w:rPr>
              <w:t>：</w:t>
            </w:r>
            <w:r>
              <w:rPr>
                <w:rFonts w:hint="eastAsia" w:eastAsia="宋体" w:cs="宋体"/>
                <w:bCs/>
                <w:sz w:val="21"/>
                <w:szCs w:val="21"/>
                <w:lang w:val="en-US" w:eastAsia="zh-CN"/>
              </w:rPr>
              <w:t>1套</w:t>
            </w:r>
          </w:p>
          <w:p>
            <w:pPr>
              <w:pStyle w:val="5"/>
              <w:jc w:val="left"/>
              <w:rPr>
                <w:rFonts w:hint="eastAsia" w:eastAsia="宋体" w:cs="宋体"/>
                <w:bCs/>
                <w:sz w:val="21"/>
                <w:szCs w:val="21"/>
              </w:rPr>
            </w:pPr>
            <w:r>
              <w:rPr>
                <w:rFonts w:hint="eastAsia" w:eastAsia="宋体" w:cs="宋体"/>
                <w:bCs/>
                <w:sz w:val="21"/>
                <w:szCs w:val="21"/>
                <w:lang w:val="en-US" w:eastAsia="zh-CN"/>
              </w:rPr>
              <w:t>9：</w:t>
            </w:r>
            <w:r>
              <w:rPr>
                <w:rFonts w:hint="eastAsia" w:eastAsia="宋体" w:cs="宋体"/>
                <w:bCs/>
                <w:sz w:val="21"/>
                <w:szCs w:val="21"/>
              </w:rPr>
              <w:t>新型拉纸装置</w:t>
            </w:r>
            <w:r>
              <w:rPr>
                <w:rFonts w:hint="eastAsia" w:eastAsia="宋体" w:cs="宋体"/>
                <w:bCs/>
                <w:sz w:val="21"/>
                <w:szCs w:val="21"/>
                <w:lang w:eastAsia="zh-CN"/>
              </w:rPr>
              <w:t>：</w:t>
            </w:r>
            <w:r>
              <w:rPr>
                <w:rFonts w:hint="eastAsia" w:eastAsia="宋体" w:cs="宋体"/>
                <w:bCs/>
                <w:sz w:val="21"/>
                <w:szCs w:val="21"/>
                <w:lang w:val="en-US" w:eastAsia="zh-CN"/>
              </w:rPr>
              <w:t>1个</w:t>
            </w:r>
          </w:p>
          <w:p>
            <w:pPr>
              <w:pStyle w:val="5"/>
              <w:jc w:val="left"/>
              <w:rPr>
                <w:rFonts w:hint="eastAsia" w:eastAsia="宋体" w:cs="宋体"/>
                <w:bCs/>
                <w:sz w:val="21"/>
                <w:szCs w:val="21"/>
              </w:rPr>
            </w:pPr>
            <w:r>
              <w:rPr>
                <w:rFonts w:hint="eastAsia" w:eastAsia="宋体" w:cs="宋体"/>
                <w:bCs/>
                <w:sz w:val="21"/>
                <w:szCs w:val="21"/>
              </w:rPr>
              <w:t>三、技术支持以及售后服务要求：</w:t>
            </w:r>
          </w:p>
          <w:p>
            <w:pPr>
              <w:pStyle w:val="5"/>
              <w:jc w:val="left"/>
              <w:rPr>
                <w:rFonts w:hint="eastAsia" w:eastAsia="宋体" w:cs="宋体"/>
                <w:bCs/>
                <w:sz w:val="21"/>
                <w:szCs w:val="21"/>
              </w:rPr>
            </w:pPr>
            <w:r>
              <w:rPr>
                <w:rFonts w:hint="eastAsia" w:eastAsia="宋体" w:cs="宋体"/>
                <w:bCs/>
                <w:sz w:val="21"/>
                <w:szCs w:val="21"/>
              </w:rPr>
              <w:t>1、由供应商或生产商负责免费到用户使用地点进行安装调试，并定期负责维护；对最终用户在安装现场或国内进行免费人员培训2人以上；</w:t>
            </w:r>
          </w:p>
          <w:p>
            <w:pPr>
              <w:pStyle w:val="5"/>
              <w:jc w:val="left"/>
              <w:rPr>
                <w:rFonts w:hint="eastAsia" w:eastAsia="宋体" w:cs="宋体"/>
                <w:bCs/>
                <w:sz w:val="21"/>
                <w:szCs w:val="21"/>
              </w:rPr>
            </w:pPr>
            <w:r>
              <w:rPr>
                <w:rFonts w:hint="eastAsia" w:eastAsia="宋体" w:cs="宋体"/>
                <w:bCs/>
                <w:sz w:val="21"/>
                <w:szCs w:val="21"/>
              </w:rPr>
              <w:t>2、由产品总代理或者生产厂家负责提供终身的免费技术培训服</w:t>
            </w:r>
            <w:r>
              <w:rPr>
                <w:rFonts w:hint="eastAsia" w:eastAsia="宋体" w:cs="宋体"/>
                <w:bCs/>
                <w:sz w:val="21"/>
                <w:szCs w:val="21"/>
                <w:lang w:eastAsia="zh-CN"/>
              </w:rPr>
              <w:t>，</w:t>
            </w:r>
            <w:r>
              <w:rPr>
                <w:rFonts w:hint="eastAsia" w:eastAsia="宋体" w:cs="宋体"/>
                <w:bCs/>
                <w:sz w:val="21"/>
                <w:szCs w:val="21"/>
              </w:rPr>
              <w:t>并能提供终身免费的仪器校正调试服务；</w:t>
            </w:r>
          </w:p>
          <w:p>
            <w:pPr>
              <w:pStyle w:val="5"/>
              <w:jc w:val="left"/>
              <w:rPr>
                <w:rFonts w:hint="eastAsia" w:eastAsia="宋体" w:cs="宋体"/>
                <w:bCs/>
                <w:sz w:val="21"/>
                <w:szCs w:val="21"/>
              </w:rPr>
            </w:pPr>
            <w:r>
              <w:rPr>
                <w:rFonts w:hint="eastAsia" w:eastAsia="宋体" w:cs="宋体"/>
                <w:bCs/>
                <w:sz w:val="21"/>
                <w:szCs w:val="21"/>
                <w:lang w:val="en-US" w:eastAsia="zh-CN"/>
              </w:rPr>
              <w:t>3</w:t>
            </w:r>
            <w:r>
              <w:rPr>
                <w:rFonts w:hint="eastAsia" w:eastAsia="宋体" w:cs="宋体"/>
                <w:bCs/>
                <w:sz w:val="21"/>
                <w:szCs w:val="21"/>
              </w:rPr>
              <w:t>、★提供生产厂家或其国内代理机构出具的授权书，满足招标文件需求的参数确认函和售后服务承诺书原件，并加盖鲜章；</w:t>
            </w:r>
          </w:p>
          <w:p>
            <w:pPr>
              <w:pStyle w:val="5"/>
              <w:jc w:val="left"/>
              <w:rPr>
                <w:rFonts w:hint="eastAsia" w:eastAsia="宋体" w:cs="宋体"/>
                <w:bCs/>
                <w:sz w:val="21"/>
                <w:szCs w:val="21"/>
              </w:rPr>
            </w:pPr>
            <w:r>
              <w:rPr>
                <w:rFonts w:hint="eastAsia" w:eastAsia="宋体" w:cs="宋体"/>
                <w:bCs/>
                <w:sz w:val="21"/>
                <w:szCs w:val="21"/>
                <w:lang w:val="en-US" w:eastAsia="zh-CN"/>
              </w:rPr>
              <w:t>4</w:t>
            </w:r>
            <w:r>
              <w:rPr>
                <w:rFonts w:hint="eastAsia" w:eastAsia="宋体" w:cs="宋体"/>
                <w:bCs/>
                <w:sz w:val="21"/>
                <w:szCs w:val="21"/>
              </w:rPr>
              <w:t>、产品质保期至少2年，在质保期内属产品质量问题所发生的一切费用由供方负担。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tcBorders>
              <w:top w:val="single" w:color="auto" w:sz="4" w:space="0"/>
              <w:bottom w:val="single" w:color="auto" w:sz="4" w:space="0"/>
            </w:tcBorders>
            <w:vAlign w:val="center"/>
          </w:tcPr>
          <w:p>
            <w:pPr>
              <w:pStyle w:val="5"/>
              <w:rPr>
                <w:rFonts w:hint="eastAsia" w:eastAsia="宋体" w:cs="宋体"/>
                <w:bCs/>
                <w:sz w:val="21"/>
                <w:szCs w:val="21"/>
              </w:rPr>
            </w:pP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合计</w:t>
            </w: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eastAsia" w:ascii="宋体" w:hAnsi="宋体" w:eastAsia="宋体" w:cs="宋体"/>
                <w:bCs/>
                <w:sz w:val="21"/>
                <w:szCs w:val="21"/>
                <w:lang w:val="en-US" w:eastAsia="zh-CN"/>
              </w:rPr>
            </w:pPr>
          </w:p>
        </w:tc>
        <w:tc>
          <w:tcPr>
            <w:tcW w:w="0" w:type="auto"/>
            <w:tcBorders>
              <w:top w:val="single" w:color="auto" w:sz="4" w:space="0"/>
              <w:bottom w:val="single" w:color="auto" w:sz="4" w:space="0"/>
            </w:tcBorders>
            <w:vAlign w:val="center"/>
          </w:tcPr>
          <w:p>
            <w:pPr>
              <w:pStyle w:val="5"/>
              <w:jc w:val="left"/>
              <w:rPr>
                <w:rFonts w:hint="default" w:ascii="宋体" w:hAnsi="宋体" w:eastAsia="宋体" w:cs="宋体"/>
                <w:bCs/>
                <w:sz w:val="21"/>
                <w:szCs w:val="21"/>
                <w:lang w:val="en-US" w:eastAsia="zh-CN"/>
              </w:rPr>
            </w:pPr>
            <w:bookmarkStart w:id="0" w:name="_GoBack"/>
            <w:bookmarkEnd w:id="0"/>
          </w:p>
        </w:tc>
        <w:tc>
          <w:tcPr>
            <w:tcW w:w="0" w:type="auto"/>
            <w:tcBorders>
              <w:top w:val="single" w:color="auto" w:sz="4" w:space="0"/>
              <w:bottom w:val="single" w:color="auto" w:sz="4" w:space="0"/>
            </w:tcBorders>
            <w:vAlign w:val="center"/>
          </w:tcPr>
          <w:p>
            <w:pPr>
              <w:pStyle w:val="5"/>
              <w:jc w:val="left"/>
              <w:rPr>
                <w:rFonts w:hint="eastAsia" w:eastAsia="宋体" w:cs="宋体"/>
                <w:bCs/>
                <w:sz w:val="21"/>
                <w:szCs w:val="21"/>
              </w:rPr>
            </w:pP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F2BC9"/>
    <w:multiLevelType w:val="singleLevel"/>
    <w:tmpl w:val="4F1F2B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GUyZDZjZDU1Nzc2YzRkYjU4ZjJiYjI0Yzg3YTYifQ=="/>
  </w:docVars>
  <w:rsids>
    <w:rsidRoot w:val="217D0E11"/>
    <w:rsid w:val="010E2E42"/>
    <w:rsid w:val="04E90B5B"/>
    <w:rsid w:val="05D455DB"/>
    <w:rsid w:val="0A960E3D"/>
    <w:rsid w:val="0BE5207C"/>
    <w:rsid w:val="12237107"/>
    <w:rsid w:val="17712A16"/>
    <w:rsid w:val="1A9A2283"/>
    <w:rsid w:val="1BB3088F"/>
    <w:rsid w:val="217D0E11"/>
    <w:rsid w:val="223615FD"/>
    <w:rsid w:val="23AE6D9F"/>
    <w:rsid w:val="29226266"/>
    <w:rsid w:val="2F546A4D"/>
    <w:rsid w:val="31C12394"/>
    <w:rsid w:val="381E5E4A"/>
    <w:rsid w:val="44EE4A77"/>
    <w:rsid w:val="4FE33547"/>
    <w:rsid w:val="52AA388D"/>
    <w:rsid w:val="55446489"/>
    <w:rsid w:val="57CF67E6"/>
    <w:rsid w:val="5C8635AC"/>
    <w:rsid w:val="5D3715D8"/>
    <w:rsid w:val="5DDE197E"/>
    <w:rsid w:val="5F1C64F3"/>
    <w:rsid w:val="5FD0361E"/>
    <w:rsid w:val="604B1460"/>
    <w:rsid w:val="65F60572"/>
    <w:rsid w:val="71DE1BCB"/>
    <w:rsid w:val="747B1953"/>
    <w:rsid w:val="74E75640"/>
    <w:rsid w:val="7AF8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customStyle="1" w:styleId="5">
    <w:name w:val="表格"/>
    <w:basedOn w:val="1"/>
    <w:qFormat/>
    <w:uiPriority w:val="0"/>
    <w:pPr>
      <w:autoSpaceDE w:val="0"/>
      <w:autoSpaceDN w:val="0"/>
      <w:jc w:val="center"/>
    </w:pPr>
    <w:rPr>
      <w:rFonts w:ascii="宋体" w:hAnsi="宋体" w:eastAsia="Times New Roman" w:cs="微软雅黑"/>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2023-09-04T08:44:00Z</dcterms:created>
  <dc:creator>韦爸爸</dc:creator>
  <cp:lastModifiedBy>邛江丶  小浩</cp:lastModifiedBy>
  <cp:lastPrinted>2023-09-19T01:15:00Z</cp:lastPrinted>
  <dcterms:modified xsi:type="dcterms:W3CDTF">2023-09-19T08:24:05Z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46019920082C4F99916A9F405AF85DFD_13</vt:lpwstr>
  </property>
</Properties>
</file>